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E9" w:rsidRPr="006B3FE9" w:rsidRDefault="006B3FE9" w:rsidP="006B3FE9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6B3FE9">
        <w:rPr>
          <w:b/>
          <w:color w:val="000000" w:themeColor="text1"/>
          <w:sz w:val="28"/>
          <w:szCs w:val="28"/>
        </w:rPr>
        <w:t>INDIAN INFORMATION TECHNOLOGY (IT) ACT</w:t>
      </w:r>
      <w:r w:rsidR="001861FA">
        <w:rPr>
          <w:b/>
          <w:color w:val="000000" w:themeColor="text1"/>
          <w:sz w:val="28"/>
          <w:szCs w:val="28"/>
        </w:rPr>
        <w:t>, 2000</w:t>
      </w:r>
    </w:p>
    <w:p w:rsidR="001A5A57" w:rsidRPr="001861FA" w:rsidRDefault="001861FA" w:rsidP="006B3FE9">
      <w:pPr>
        <w:jc w:val="center"/>
        <w:rPr>
          <w:b/>
          <w:color w:val="000000" w:themeColor="text1"/>
        </w:rPr>
      </w:pPr>
      <w:r w:rsidRPr="001861FA">
        <w:rPr>
          <w:b/>
          <w:color w:val="000000" w:themeColor="text1"/>
        </w:rPr>
        <w:t xml:space="preserve">(Analysis of its impact on e-business companies </w:t>
      </w:r>
      <w:r>
        <w:rPr>
          <w:b/>
          <w:color w:val="000000" w:themeColor="text1"/>
        </w:rPr>
        <w:t>in Shivamogga city of Karnataka S</w:t>
      </w:r>
      <w:r w:rsidRPr="001861FA">
        <w:rPr>
          <w:b/>
          <w:color w:val="000000" w:themeColor="text1"/>
        </w:rPr>
        <w:t>tate)</w:t>
      </w:r>
    </w:p>
    <w:p w:rsidR="001A5A57" w:rsidRPr="0094473C" w:rsidRDefault="001A5A57" w:rsidP="001A5A57">
      <w:pPr>
        <w:pStyle w:val="BodyText2"/>
        <w:spacing w:line="240" w:lineRule="auto"/>
        <w:jc w:val="center"/>
        <w:rPr>
          <w:b/>
          <w:color w:val="000000" w:themeColor="text1"/>
        </w:rPr>
      </w:pPr>
    </w:p>
    <w:p w:rsidR="001A5A57" w:rsidRPr="0094473C" w:rsidRDefault="00B2720A" w:rsidP="001A5A57">
      <w:pPr>
        <w:pStyle w:val="Heading2"/>
        <w:ind w:left="0" w:firstLine="0"/>
        <w:rPr>
          <w:b/>
          <w:bCs/>
          <w:color w:val="000000" w:themeColor="text1"/>
          <w:sz w:val="24"/>
          <w:szCs w:val="24"/>
        </w:rPr>
      </w:pPr>
      <w:r w:rsidRPr="0094473C">
        <w:rPr>
          <w:b/>
          <w:bCs/>
          <w:color w:val="000000" w:themeColor="text1"/>
          <w:sz w:val="24"/>
          <w:szCs w:val="24"/>
        </w:rPr>
        <w:t xml:space="preserve">Mr. Praveen Gujjar J                                                                       </w:t>
      </w:r>
      <w:r w:rsidRPr="0094473C">
        <w:rPr>
          <w:b/>
          <w:color w:val="000000" w:themeColor="text1"/>
          <w:sz w:val="24"/>
          <w:szCs w:val="24"/>
        </w:rPr>
        <w:t>Dr. Nagaraja R</w:t>
      </w:r>
    </w:p>
    <w:p w:rsidR="001A5A57" w:rsidRPr="0094473C" w:rsidRDefault="001A5A57" w:rsidP="001A5A57">
      <w:pPr>
        <w:pStyle w:val="Heading2"/>
        <w:rPr>
          <w:b/>
          <w:bCs/>
          <w:color w:val="000000" w:themeColor="text1"/>
          <w:sz w:val="24"/>
          <w:szCs w:val="24"/>
        </w:rPr>
      </w:pPr>
      <w:r w:rsidRPr="0094473C">
        <w:rPr>
          <w:bCs/>
          <w:color w:val="000000" w:themeColor="text1"/>
          <w:sz w:val="24"/>
          <w:szCs w:val="24"/>
        </w:rPr>
        <w:t xml:space="preserve">Assistant Professor, </w:t>
      </w:r>
      <w:r w:rsidR="00B2720A" w:rsidRPr="0094473C">
        <w:rPr>
          <w:bCs/>
          <w:color w:val="000000" w:themeColor="text1"/>
          <w:sz w:val="24"/>
          <w:szCs w:val="24"/>
        </w:rPr>
        <w:t>Department of ISE</w:t>
      </w:r>
      <w:r w:rsidR="00B2720A" w:rsidRPr="0094473C">
        <w:rPr>
          <w:bCs/>
          <w:color w:val="000000" w:themeColor="text1"/>
          <w:sz w:val="24"/>
          <w:szCs w:val="24"/>
        </w:rPr>
        <w:tab/>
      </w:r>
      <w:r w:rsidR="00B2720A" w:rsidRPr="0094473C">
        <w:rPr>
          <w:bCs/>
          <w:color w:val="000000" w:themeColor="text1"/>
          <w:sz w:val="24"/>
          <w:szCs w:val="24"/>
        </w:rPr>
        <w:tab/>
      </w:r>
      <w:r w:rsidR="00B2720A" w:rsidRPr="0094473C">
        <w:rPr>
          <w:bCs/>
          <w:color w:val="000000" w:themeColor="text1"/>
          <w:sz w:val="24"/>
          <w:szCs w:val="24"/>
        </w:rPr>
        <w:tab/>
      </w:r>
      <w:r w:rsidR="00B2720A" w:rsidRPr="0094473C">
        <w:rPr>
          <w:bCs/>
          <w:color w:val="000000" w:themeColor="text1"/>
          <w:sz w:val="24"/>
          <w:szCs w:val="24"/>
        </w:rPr>
        <w:tab/>
      </w:r>
      <w:r w:rsidR="00B30A58" w:rsidRPr="0094473C">
        <w:rPr>
          <w:bCs/>
          <w:color w:val="000000" w:themeColor="text1"/>
          <w:sz w:val="24"/>
          <w:szCs w:val="24"/>
        </w:rPr>
        <w:t>Professor &amp;</w:t>
      </w:r>
      <w:r w:rsidRPr="0094473C">
        <w:rPr>
          <w:bCs/>
          <w:color w:val="000000" w:themeColor="text1"/>
          <w:sz w:val="24"/>
          <w:szCs w:val="24"/>
        </w:rPr>
        <w:t xml:space="preserve"> HOD</w:t>
      </w:r>
    </w:p>
    <w:p w:rsidR="001A5A57" w:rsidRPr="0094473C" w:rsidRDefault="001A5A57" w:rsidP="001A5A57">
      <w:pPr>
        <w:rPr>
          <w:color w:val="000000" w:themeColor="text1"/>
        </w:rPr>
      </w:pPr>
      <w:r w:rsidRPr="0094473C">
        <w:rPr>
          <w:color w:val="000000" w:themeColor="text1"/>
        </w:rPr>
        <w:t xml:space="preserve">E-mail: </w:t>
      </w:r>
      <w:hyperlink r:id="rId8" w:history="1">
        <w:r w:rsidRPr="0094473C">
          <w:rPr>
            <w:rStyle w:val="Hyperlink"/>
            <w:color w:val="000000" w:themeColor="text1"/>
            <w:u w:val="none"/>
          </w:rPr>
          <w:t>gujjarpraveen@pestrust.edu.in</w:t>
        </w:r>
      </w:hyperlink>
      <w:r w:rsidR="00B2720A" w:rsidRPr="0094473C">
        <w:rPr>
          <w:color w:val="000000" w:themeColor="text1"/>
        </w:rPr>
        <w:tab/>
      </w:r>
      <w:r w:rsidR="00B2720A" w:rsidRPr="0094473C">
        <w:rPr>
          <w:color w:val="000000" w:themeColor="text1"/>
        </w:rPr>
        <w:tab/>
      </w:r>
      <w:r w:rsidR="00B2720A" w:rsidRPr="0094473C">
        <w:rPr>
          <w:color w:val="000000" w:themeColor="text1"/>
        </w:rPr>
        <w:tab/>
      </w:r>
      <w:r w:rsidRPr="0094473C">
        <w:rPr>
          <w:color w:val="000000" w:themeColor="text1"/>
        </w:rPr>
        <w:t xml:space="preserve">E-mail: </w:t>
      </w:r>
      <w:r w:rsidR="00B2720A" w:rsidRPr="0094473C">
        <w:rPr>
          <w:color w:val="000000" w:themeColor="text1"/>
        </w:rPr>
        <w:t>cca</w:t>
      </w:r>
      <w:r w:rsidRPr="0094473C">
        <w:rPr>
          <w:color w:val="000000" w:themeColor="text1"/>
        </w:rPr>
        <w:t>@pestrust.edu.in</w:t>
      </w:r>
    </w:p>
    <w:p w:rsidR="001A5A57" w:rsidRPr="0094473C" w:rsidRDefault="001A5A57" w:rsidP="001A5A57">
      <w:pPr>
        <w:rPr>
          <w:color w:val="000000" w:themeColor="text1"/>
        </w:rPr>
      </w:pPr>
    </w:p>
    <w:p w:rsidR="001A5A57" w:rsidRPr="0094473C" w:rsidRDefault="001A5A57" w:rsidP="001A5A57">
      <w:pPr>
        <w:jc w:val="center"/>
        <w:rPr>
          <w:color w:val="000000" w:themeColor="text1"/>
        </w:rPr>
      </w:pPr>
      <w:r w:rsidRPr="0094473C">
        <w:rPr>
          <w:color w:val="000000" w:themeColor="text1"/>
        </w:rPr>
        <w:t>P G Dept. of Management Studies &amp; Research Centre</w:t>
      </w:r>
    </w:p>
    <w:p w:rsidR="001A5A57" w:rsidRPr="0094473C" w:rsidRDefault="001A5A57" w:rsidP="001A5A57">
      <w:pPr>
        <w:jc w:val="center"/>
        <w:rPr>
          <w:color w:val="000000" w:themeColor="text1"/>
        </w:rPr>
      </w:pPr>
      <w:r w:rsidRPr="0094473C">
        <w:rPr>
          <w:color w:val="000000" w:themeColor="text1"/>
        </w:rPr>
        <w:t>PES Institute of Technology &amp; Management</w:t>
      </w:r>
    </w:p>
    <w:p w:rsidR="001A5A57" w:rsidRPr="0094473C" w:rsidRDefault="001A5A57" w:rsidP="001A5A57">
      <w:pPr>
        <w:pStyle w:val="Heading2"/>
        <w:jc w:val="center"/>
        <w:rPr>
          <w:color w:val="000000" w:themeColor="text1"/>
          <w:sz w:val="24"/>
          <w:szCs w:val="24"/>
        </w:rPr>
      </w:pPr>
      <w:r w:rsidRPr="0094473C">
        <w:rPr>
          <w:color w:val="000000" w:themeColor="text1"/>
          <w:sz w:val="24"/>
          <w:szCs w:val="24"/>
        </w:rPr>
        <w:t>SHIMOGA – 577 204 (Karnataka)</w:t>
      </w:r>
    </w:p>
    <w:p w:rsidR="001A5A57" w:rsidRPr="0094473C" w:rsidRDefault="001A5A57" w:rsidP="001A5A57">
      <w:pPr>
        <w:ind w:left="2880" w:firstLine="720"/>
        <w:rPr>
          <w:color w:val="000000" w:themeColor="text1"/>
        </w:rPr>
      </w:pPr>
    </w:p>
    <w:p w:rsidR="0094473C" w:rsidRPr="0094473C" w:rsidRDefault="00A667C0" w:rsidP="001A5A57">
      <w:pPr>
        <w:tabs>
          <w:tab w:val="left" w:pos="4821"/>
        </w:tabs>
        <w:ind w:left="2880" w:firstLine="720"/>
        <w:rPr>
          <w:b/>
          <w:color w:val="000000" w:themeColor="text1"/>
        </w:rPr>
      </w:pPr>
      <w:r w:rsidRPr="00A667C0">
        <w:rPr>
          <w:noProof/>
          <w:color w:val="000000" w:themeColor="text1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0;margin-top:.1pt;width:467.2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CXHwIAADw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" strokeweight="2.25pt"/>
        </w:pict>
      </w:r>
    </w:p>
    <w:p w:rsidR="001A5A57" w:rsidRPr="0094473C" w:rsidRDefault="001A5A57" w:rsidP="0094473C">
      <w:pPr>
        <w:tabs>
          <w:tab w:val="left" w:pos="4821"/>
        </w:tabs>
        <w:jc w:val="center"/>
        <w:rPr>
          <w:b/>
          <w:color w:val="000000" w:themeColor="text1"/>
        </w:rPr>
      </w:pPr>
      <w:r w:rsidRPr="0094473C">
        <w:rPr>
          <w:b/>
          <w:color w:val="000000" w:themeColor="text1"/>
        </w:rPr>
        <w:t>Abstract</w:t>
      </w:r>
    </w:p>
    <w:p w:rsidR="001A5A57" w:rsidRPr="0094473C" w:rsidRDefault="001A5A57" w:rsidP="001A5A57">
      <w:pPr>
        <w:tabs>
          <w:tab w:val="left" w:pos="4821"/>
        </w:tabs>
        <w:ind w:left="2880" w:firstLine="720"/>
        <w:rPr>
          <w:color w:val="000000" w:themeColor="text1"/>
          <w:sz w:val="28"/>
          <w:szCs w:val="28"/>
        </w:rPr>
      </w:pPr>
    </w:p>
    <w:p w:rsidR="00E93DF7" w:rsidRDefault="00B2720A" w:rsidP="00095773">
      <w:pPr>
        <w:spacing w:line="360" w:lineRule="auto"/>
        <w:ind w:firstLine="720"/>
        <w:jc w:val="both"/>
        <w:rPr>
          <w:color w:val="000000" w:themeColor="text1"/>
        </w:rPr>
      </w:pPr>
      <w:r w:rsidRPr="0094473C">
        <w:rPr>
          <w:color w:val="000000" w:themeColor="text1"/>
        </w:rPr>
        <w:t>E-b</w:t>
      </w:r>
      <w:r w:rsidR="001A5A57" w:rsidRPr="0094473C">
        <w:rPr>
          <w:color w:val="000000" w:themeColor="text1"/>
        </w:rPr>
        <w:t xml:space="preserve">usiness is playing </w:t>
      </w:r>
      <w:r w:rsidRPr="0094473C">
        <w:rPr>
          <w:color w:val="000000" w:themeColor="text1"/>
        </w:rPr>
        <w:t>a vital</w:t>
      </w:r>
      <w:r w:rsidR="001A5A57" w:rsidRPr="0094473C">
        <w:rPr>
          <w:color w:val="000000" w:themeColor="text1"/>
        </w:rPr>
        <w:t xml:space="preserve"> role to set new trend</w:t>
      </w:r>
      <w:r w:rsidR="0094473C" w:rsidRPr="0094473C">
        <w:rPr>
          <w:color w:val="000000" w:themeColor="text1"/>
        </w:rPr>
        <w:t>s in business using</w:t>
      </w:r>
      <w:r w:rsidR="001A5A57" w:rsidRPr="0094473C">
        <w:rPr>
          <w:color w:val="000000" w:themeColor="text1"/>
        </w:rPr>
        <w:t xml:space="preserve"> computer and other digital communication network.</w:t>
      </w:r>
      <w:r w:rsidR="0094473C" w:rsidRPr="0094473C">
        <w:rPr>
          <w:color w:val="000000" w:themeColor="text1"/>
        </w:rPr>
        <w:t xml:space="preserve">  In the early 1990s Internet was c</w:t>
      </w:r>
      <w:r w:rsidR="00CB59B3" w:rsidRPr="0094473C">
        <w:rPr>
          <w:color w:val="000000" w:themeColor="text1"/>
        </w:rPr>
        <w:t>ommercialized</w:t>
      </w:r>
      <w:r w:rsidR="0094473C" w:rsidRPr="0094473C">
        <w:rPr>
          <w:color w:val="000000" w:themeColor="text1"/>
        </w:rPr>
        <w:t xml:space="preserve">, which </w:t>
      </w:r>
      <w:r w:rsidR="00CB59B3" w:rsidRPr="0094473C">
        <w:rPr>
          <w:color w:val="000000" w:themeColor="text1"/>
        </w:rPr>
        <w:t>e</w:t>
      </w:r>
      <w:r w:rsidR="0094473C" w:rsidRPr="0094473C">
        <w:rPr>
          <w:color w:val="000000" w:themeColor="text1"/>
        </w:rPr>
        <w:t>nabled the Information Technology v</w:t>
      </w:r>
      <w:r w:rsidR="00CB59B3" w:rsidRPr="0094473C">
        <w:rPr>
          <w:color w:val="000000" w:themeColor="text1"/>
        </w:rPr>
        <w:t>endor</w:t>
      </w:r>
      <w:r w:rsidR="0094473C" w:rsidRPr="0094473C">
        <w:rPr>
          <w:color w:val="000000" w:themeColor="text1"/>
        </w:rPr>
        <w:t>s</w:t>
      </w:r>
      <w:r w:rsidR="00CB59B3" w:rsidRPr="0094473C">
        <w:rPr>
          <w:color w:val="000000" w:themeColor="text1"/>
        </w:rPr>
        <w:t xml:space="preserve"> to start up </w:t>
      </w:r>
      <w:r w:rsidR="0032217E" w:rsidRPr="0094473C">
        <w:rPr>
          <w:color w:val="000000" w:themeColor="text1"/>
        </w:rPr>
        <w:t xml:space="preserve">many </w:t>
      </w:r>
      <w:r w:rsidR="0094473C" w:rsidRPr="0094473C">
        <w:rPr>
          <w:color w:val="000000" w:themeColor="text1"/>
        </w:rPr>
        <w:t xml:space="preserve">dot (.) </w:t>
      </w:r>
      <w:r w:rsidR="00CB59B3" w:rsidRPr="0094473C">
        <w:rPr>
          <w:color w:val="000000" w:themeColor="text1"/>
        </w:rPr>
        <w:t>com related companies</w:t>
      </w:r>
      <w:r w:rsidR="0094473C" w:rsidRPr="0094473C">
        <w:rPr>
          <w:color w:val="000000" w:themeColor="text1"/>
        </w:rPr>
        <w:t xml:space="preserve"> worldwide</w:t>
      </w:r>
      <w:r w:rsidR="00CB59B3" w:rsidRPr="0094473C">
        <w:rPr>
          <w:color w:val="000000" w:themeColor="text1"/>
        </w:rPr>
        <w:t xml:space="preserve">. Due to </w:t>
      </w:r>
      <w:r w:rsidR="0094473C" w:rsidRPr="0094473C">
        <w:rPr>
          <w:color w:val="000000" w:themeColor="text1"/>
        </w:rPr>
        <w:t>e</w:t>
      </w:r>
      <w:r w:rsidR="00CB59B3" w:rsidRPr="0094473C">
        <w:rPr>
          <w:color w:val="000000" w:themeColor="text1"/>
        </w:rPr>
        <w:t>mergence of World Wide Web</w:t>
      </w:r>
      <w:r w:rsidR="0094473C" w:rsidRPr="0094473C">
        <w:rPr>
          <w:color w:val="000000" w:themeColor="text1"/>
        </w:rPr>
        <w:t xml:space="preserve"> (www)</w:t>
      </w:r>
      <w:r w:rsidR="00CB59B3" w:rsidRPr="0094473C">
        <w:rPr>
          <w:color w:val="000000" w:themeColor="text1"/>
        </w:rPr>
        <w:t xml:space="preserve"> many vendors started doing their business online. </w:t>
      </w:r>
      <w:r w:rsidR="0094473C" w:rsidRPr="0094473C">
        <w:rPr>
          <w:color w:val="000000" w:themeColor="text1"/>
        </w:rPr>
        <w:t xml:space="preserve">Govt. of India </w:t>
      </w:r>
      <w:r w:rsidR="00CB59B3" w:rsidRPr="0094473C">
        <w:rPr>
          <w:color w:val="000000" w:themeColor="text1"/>
        </w:rPr>
        <w:t xml:space="preserve">passed Cyber law in the year 2000, </w:t>
      </w:r>
      <w:r w:rsidR="0032217E" w:rsidRPr="0094473C">
        <w:rPr>
          <w:color w:val="000000" w:themeColor="text1"/>
        </w:rPr>
        <w:t>which</w:t>
      </w:r>
      <w:r w:rsidR="0094473C" w:rsidRPr="0094473C">
        <w:rPr>
          <w:color w:val="000000" w:themeColor="text1"/>
        </w:rPr>
        <w:t xml:space="preserve"> was named as </w:t>
      </w:r>
      <w:r w:rsidR="0094473C" w:rsidRPr="0094473C">
        <w:rPr>
          <w:b/>
          <w:color w:val="000000" w:themeColor="text1"/>
        </w:rPr>
        <w:t>Cyber L</w:t>
      </w:r>
      <w:r w:rsidR="00CB59B3" w:rsidRPr="0094473C">
        <w:rPr>
          <w:b/>
          <w:color w:val="000000" w:themeColor="text1"/>
        </w:rPr>
        <w:t>aw</w:t>
      </w:r>
      <w:r w:rsidR="0032217E" w:rsidRPr="0094473C">
        <w:rPr>
          <w:b/>
          <w:color w:val="000000" w:themeColor="text1"/>
        </w:rPr>
        <w:t xml:space="preserve"> Information Technology (IT) Act</w:t>
      </w:r>
      <w:r w:rsidR="0094473C" w:rsidRPr="0094473C">
        <w:rPr>
          <w:b/>
          <w:color w:val="000000" w:themeColor="text1"/>
        </w:rPr>
        <w:t>, 2000.</w:t>
      </w:r>
      <w:r w:rsidR="0094473C" w:rsidRPr="0094473C">
        <w:rPr>
          <w:color w:val="000000" w:themeColor="text1"/>
        </w:rPr>
        <w:t xml:space="preserve"> The m</w:t>
      </w:r>
      <w:r w:rsidR="0032217E" w:rsidRPr="0094473C">
        <w:rPr>
          <w:color w:val="000000" w:themeColor="text1"/>
        </w:rPr>
        <w:t>aj</w:t>
      </w:r>
      <w:r w:rsidR="0094473C" w:rsidRPr="0094473C">
        <w:rPr>
          <w:color w:val="000000" w:themeColor="text1"/>
        </w:rPr>
        <w:t>or functionality of this act is to</w:t>
      </w:r>
      <w:r w:rsidR="0094473C" w:rsidRPr="0094473C">
        <w:rPr>
          <w:i/>
          <w:color w:val="000000" w:themeColor="text1"/>
        </w:rPr>
        <w:t xml:space="preserve"> “provide recognition for transactions</w:t>
      </w:r>
      <w:r w:rsidR="0032217E" w:rsidRPr="0094473C">
        <w:rPr>
          <w:i/>
          <w:color w:val="000000" w:themeColor="text1"/>
        </w:rPr>
        <w:t xml:space="preserve"> carried out by means of electronic data interchange</w:t>
      </w:r>
      <w:r w:rsidR="0094473C" w:rsidRPr="0094473C">
        <w:rPr>
          <w:i/>
          <w:color w:val="000000" w:themeColor="text1"/>
        </w:rPr>
        <w:t xml:space="preserve"> (EDI)</w:t>
      </w:r>
      <w:r w:rsidR="0094473C">
        <w:rPr>
          <w:i/>
          <w:color w:val="000000" w:themeColor="text1"/>
        </w:rPr>
        <w:t xml:space="preserve">”. </w:t>
      </w:r>
      <w:r w:rsidR="0032217E" w:rsidRPr="0094473C">
        <w:rPr>
          <w:color w:val="000000" w:themeColor="text1"/>
        </w:rPr>
        <w:t>IT Act</w:t>
      </w:r>
      <w:r w:rsidR="00E93DF7">
        <w:rPr>
          <w:color w:val="000000" w:themeColor="text1"/>
        </w:rPr>
        <w:t>, 2000covers the areas such as (1) Securing E</w:t>
      </w:r>
      <w:r w:rsidR="00E93DF7" w:rsidRPr="0094473C">
        <w:rPr>
          <w:color w:val="000000" w:themeColor="text1"/>
        </w:rPr>
        <w:t>lectronic</w:t>
      </w:r>
      <w:r w:rsidR="00E93DF7">
        <w:rPr>
          <w:color w:val="000000" w:themeColor="text1"/>
        </w:rPr>
        <w:t xml:space="preserve"> Document (2) Certifying A</w:t>
      </w:r>
      <w:r w:rsidR="0032217E" w:rsidRPr="0094473C">
        <w:rPr>
          <w:color w:val="000000" w:themeColor="text1"/>
        </w:rPr>
        <w:t>uthority</w:t>
      </w:r>
      <w:r w:rsidR="00E93DF7">
        <w:rPr>
          <w:color w:val="000000" w:themeColor="text1"/>
        </w:rPr>
        <w:t xml:space="preserve"> (3) Dig</w:t>
      </w:r>
      <w:r w:rsidR="005E6E92">
        <w:rPr>
          <w:color w:val="000000" w:themeColor="text1"/>
        </w:rPr>
        <w:t>ital signature and Certi</w:t>
      </w:r>
      <w:r w:rsidR="009D213E">
        <w:rPr>
          <w:color w:val="000000" w:themeColor="text1"/>
        </w:rPr>
        <w:t>ficate (4) Cyber Appellate T</w:t>
      </w:r>
      <w:r w:rsidR="005E6E92">
        <w:rPr>
          <w:color w:val="000000" w:themeColor="text1"/>
        </w:rPr>
        <w:t xml:space="preserve">ribunal(5) Electronic form etc., </w:t>
      </w:r>
      <w:r w:rsidR="00E93DF7">
        <w:rPr>
          <w:color w:val="000000" w:themeColor="text1"/>
        </w:rPr>
        <w:t xml:space="preserve">IT Act, 2000 </w:t>
      </w:r>
      <w:r w:rsidR="00601D72" w:rsidRPr="0094473C">
        <w:rPr>
          <w:color w:val="000000" w:themeColor="text1"/>
        </w:rPr>
        <w:t xml:space="preserve">was amended in the year 2008 to provide </w:t>
      </w:r>
      <w:r w:rsidR="00E93DF7">
        <w:rPr>
          <w:color w:val="000000" w:themeColor="text1"/>
        </w:rPr>
        <w:t xml:space="preserve">extended security to the data and also </w:t>
      </w:r>
      <w:r w:rsidR="00601D72" w:rsidRPr="0094473C">
        <w:rPr>
          <w:color w:val="000000" w:themeColor="text1"/>
        </w:rPr>
        <w:t>harmonization of electronic communication and services</w:t>
      </w:r>
      <w:r w:rsidR="00E93DF7">
        <w:rPr>
          <w:color w:val="000000" w:themeColor="text1"/>
        </w:rPr>
        <w:t xml:space="preserve">. </w:t>
      </w:r>
      <w:r w:rsidR="00165F03">
        <w:rPr>
          <w:color w:val="000000" w:themeColor="text1"/>
          <w:szCs w:val="28"/>
        </w:rPr>
        <w:t>IT Act covers cyber law also.</w:t>
      </w:r>
    </w:p>
    <w:p w:rsidR="00E93DF7" w:rsidRDefault="00E93DF7" w:rsidP="00CB59B3">
      <w:pPr>
        <w:spacing w:line="360" w:lineRule="auto"/>
        <w:jc w:val="both"/>
        <w:rPr>
          <w:color w:val="000000" w:themeColor="text1"/>
        </w:rPr>
      </w:pPr>
    </w:p>
    <w:p w:rsidR="006B3FE9" w:rsidRPr="006B3FE9" w:rsidRDefault="00E93DF7" w:rsidP="00095773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In view of </w:t>
      </w:r>
      <w:r w:rsidRPr="0094473C">
        <w:rPr>
          <w:b/>
          <w:color w:val="000000" w:themeColor="text1"/>
        </w:rPr>
        <w:t>Information Technology (IT) Act, 2000</w:t>
      </w:r>
      <w:r>
        <w:rPr>
          <w:b/>
          <w:color w:val="000000" w:themeColor="text1"/>
        </w:rPr>
        <w:t xml:space="preserve"> and its amendment in the </w:t>
      </w:r>
      <w:r w:rsidR="009D213E">
        <w:rPr>
          <w:b/>
          <w:color w:val="000000" w:themeColor="text1"/>
        </w:rPr>
        <w:t xml:space="preserve">year </w:t>
      </w:r>
      <w:r>
        <w:rPr>
          <w:b/>
          <w:color w:val="000000" w:themeColor="text1"/>
        </w:rPr>
        <w:t xml:space="preserve">2008, </w:t>
      </w:r>
      <w:r w:rsidR="0032217E" w:rsidRPr="0094473C">
        <w:rPr>
          <w:color w:val="000000" w:themeColor="text1"/>
        </w:rPr>
        <w:t xml:space="preserve">this </w:t>
      </w:r>
      <w:r>
        <w:rPr>
          <w:color w:val="000000" w:themeColor="text1"/>
        </w:rPr>
        <w:t xml:space="preserve">empirical </w:t>
      </w:r>
      <w:r w:rsidR="0032217E" w:rsidRPr="0094473C">
        <w:rPr>
          <w:color w:val="000000" w:themeColor="text1"/>
        </w:rPr>
        <w:t>paper focus</w:t>
      </w:r>
      <w:r>
        <w:rPr>
          <w:color w:val="000000" w:themeColor="text1"/>
        </w:rPr>
        <w:t>es</w:t>
      </w:r>
      <w:r w:rsidR="006B3FE9">
        <w:rPr>
          <w:color w:val="000000" w:themeColor="text1"/>
        </w:rPr>
        <w:t xml:space="preserve">on impact of </w:t>
      </w:r>
      <w:r w:rsidR="006B3FE9" w:rsidRPr="006B3FE9">
        <w:rPr>
          <w:color w:val="000000" w:themeColor="text1"/>
        </w:rPr>
        <w:t>Information Technology (IT) Act</w:t>
      </w:r>
      <w:r w:rsidR="006B3FE9">
        <w:rPr>
          <w:color w:val="000000" w:themeColor="text1"/>
        </w:rPr>
        <w:t xml:space="preserve"> on </w:t>
      </w:r>
      <w:r w:rsidR="006B3FE9" w:rsidRPr="006B3FE9">
        <w:rPr>
          <w:color w:val="000000" w:themeColor="text1"/>
          <w:szCs w:val="28"/>
        </w:rPr>
        <w:t>E-business Companies in Shivamogga City of Karnataka State</w:t>
      </w:r>
      <w:r w:rsidR="00577D33">
        <w:rPr>
          <w:color w:val="000000" w:themeColor="text1"/>
          <w:szCs w:val="28"/>
        </w:rPr>
        <w:t>.</w:t>
      </w:r>
    </w:p>
    <w:p w:rsidR="00601D72" w:rsidRPr="0094473C" w:rsidRDefault="00601D72" w:rsidP="00CB59B3">
      <w:pPr>
        <w:spacing w:line="360" w:lineRule="auto"/>
        <w:jc w:val="both"/>
        <w:rPr>
          <w:color w:val="000000" w:themeColor="text1"/>
        </w:rPr>
      </w:pPr>
    </w:p>
    <w:p w:rsidR="00601D72" w:rsidRDefault="006B3FE9" w:rsidP="00CB59B3">
      <w:pPr>
        <w:spacing w:line="360" w:lineRule="auto"/>
        <w:jc w:val="both"/>
        <w:rPr>
          <w:color w:val="000000" w:themeColor="text1"/>
        </w:rPr>
      </w:pPr>
      <w:r w:rsidRPr="006B3FE9">
        <w:rPr>
          <w:b/>
          <w:color w:val="000000" w:themeColor="text1"/>
        </w:rPr>
        <w:t>Keywords</w:t>
      </w:r>
      <w:r w:rsidR="00601D72" w:rsidRPr="006B3FE9">
        <w:rPr>
          <w:b/>
          <w:color w:val="000000" w:themeColor="text1"/>
        </w:rPr>
        <w:t>:</w:t>
      </w:r>
      <w:r w:rsidRPr="006B3FE9">
        <w:rPr>
          <w:color w:val="000000" w:themeColor="text1"/>
        </w:rPr>
        <w:t>Information Technology (IT) Act</w:t>
      </w:r>
      <w:r>
        <w:rPr>
          <w:color w:val="000000" w:themeColor="text1"/>
        </w:rPr>
        <w:t xml:space="preserve">, E-Business </w:t>
      </w:r>
    </w:p>
    <w:p w:rsidR="0071458C" w:rsidRDefault="0071458C" w:rsidP="00CB59B3">
      <w:pPr>
        <w:spacing w:line="360" w:lineRule="auto"/>
        <w:jc w:val="both"/>
        <w:rPr>
          <w:color w:val="000000" w:themeColor="text1"/>
        </w:rPr>
      </w:pPr>
    </w:p>
    <w:p w:rsidR="0071458C" w:rsidRDefault="0071458C" w:rsidP="00CB59B3">
      <w:pPr>
        <w:spacing w:line="360" w:lineRule="auto"/>
        <w:jc w:val="both"/>
        <w:rPr>
          <w:color w:val="000000" w:themeColor="text1"/>
        </w:rPr>
      </w:pPr>
    </w:p>
    <w:p w:rsidR="00165F03" w:rsidRDefault="00165F03" w:rsidP="00CB59B3">
      <w:pPr>
        <w:spacing w:line="360" w:lineRule="auto"/>
        <w:jc w:val="both"/>
        <w:rPr>
          <w:color w:val="000000" w:themeColor="text1"/>
        </w:rPr>
      </w:pPr>
    </w:p>
    <w:p w:rsidR="0071458C" w:rsidRDefault="0071458C" w:rsidP="00CB59B3">
      <w:pPr>
        <w:spacing w:line="360" w:lineRule="auto"/>
        <w:jc w:val="both"/>
        <w:rPr>
          <w:color w:val="000000" w:themeColor="text1"/>
        </w:rPr>
      </w:pPr>
    </w:p>
    <w:p w:rsidR="0071458C" w:rsidRDefault="0071458C" w:rsidP="00CB59B3">
      <w:pPr>
        <w:spacing w:line="360" w:lineRule="auto"/>
        <w:jc w:val="both"/>
        <w:rPr>
          <w:color w:val="000000" w:themeColor="text1"/>
        </w:rPr>
      </w:pPr>
    </w:p>
    <w:p w:rsidR="0071458C" w:rsidRDefault="004321A7" w:rsidP="0071458C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Introduction</w:t>
      </w:r>
    </w:p>
    <w:p w:rsidR="00DC7630" w:rsidRDefault="00095441" w:rsidP="00095773">
      <w:pPr>
        <w:spacing w:line="360" w:lineRule="auto"/>
        <w:ind w:firstLine="720"/>
        <w:jc w:val="both"/>
        <w:rPr>
          <w:color w:val="000000" w:themeColor="text1"/>
        </w:rPr>
      </w:pPr>
      <w:r w:rsidRPr="004C25A5">
        <w:rPr>
          <w:color w:val="000000" w:themeColor="text1"/>
        </w:rPr>
        <w:t>The Information</w:t>
      </w:r>
      <w:r w:rsidR="004C25A5" w:rsidRPr="004C25A5">
        <w:rPr>
          <w:color w:val="000000" w:themeColor="text1"/>
        </w:rPr>
        <w:t xml:space="preserve"> Technology </w:t>
      </w:r>
      <w:r w:rsidR="004C25A5">
        <w:rPr>
          <w:color w:val="000000" w:themeColor="text1"/>
        </w:rPr>
        <w:t xml:space="preserve">(IT) </w:t>
      </w:r>
      <w:r>
        <w:rPr>
          <w:color w:val="000000" w:themeColor="text1"/>
        </w:rPr>
        <w:t xml:space="preserve">act is a buzz wordin e-business. IT act was </w:t>
      </w:r>
      <w:r w:rsidRPr="004C25A5">
        <w:rPr>
          <w:color w:val="000000" w:themeColor="text1"/>
        </w:rPr>
        <w:t>established</w:t>
      </w:r>
      <w:r w:rsidR="004C25A5">
        <w:rPr>
          <w:color w:val="000000" w:themeColor="text1"/>
        </w:rPr>
        <w:t xml:space="preserve">by the approval </w:t>
      </w:r>
      <w:r w:rsidR="004C25A5" w:rsidRPr="004C25A5">
        <w:rPr>
          <w:color w:val="000000" w:themeColor="text1"/>
        </w:rPr>
        <w:t xml:space="preserve">of president </w:t>
      </w:r>
      <w:r w:rsidRPr="004C25A5">
        <w:rPr>
          <w:color w:val="000000" w:themeColor="text1"/>
        </w:rPr>
        <w:t>of Indiaon 9</w:t>
      </w:r>
      <w:r w:rsidR="004C25A5" w:rsidRPr="004C25A5">
        <w:rPr>
          <w:color w:val="000000" w:themeColor="text1"/>
        </w:rPr>
        <w:t xml:space="preserve"> June 2000 and </w:t>
      </w:r>
      <w:r w:rsidR="004C25A5">
        <w:rPr>
          <w:color w:val="000000" w:themeColor="text1"/>
        </w:rPr>
        <w:t xml:space="preserve">the same IT act </w:t>
      </w:r>
      <w:r w:rsidR="004C25A5" w:rsidRPr="004C25A5">
        <w:rPr>
          <w:color w:val="000000" w:themeColor="text1"/>
        </w:rPr>
        <w:t xml:space="preserve">came into </w:t>
      </w:r>
      <w:r>
        <w:rPr>
          <w:color w:val="000000" w:themeColor="text1"/>
        </w:rPr>
        <w:t>existence</w:t>
      </w:r>
      <w:r w:rsidRPr="004C25A5">
        <w:rPr>
          <w:color w:val="000000" w:themeColor="text1"/>
        </w:rPr>
        <w:t xml:space="preserve"> from</w:t>
      </w:r>
      <w:r w:rsidR="004C25A5" w:rsidRPr="004C25A5">
        <w:rPr>
          <w:color w:val="000000" w:themeColor="text1"/>
        </w:rPr>
        <w:t xml:space="preserve"> 17 October </w:t>
      </w:r>
      <w:r>
        <w:rPr>
          <w:color w:val="000000" w:themeColor="text1"/>
        </w:rPr>
        <w:t xml:space="preserve">2000. This act is well known as Indian IT act 2000. </w:t>
      </w:r>
      <w:r w:rsidR="00422256">
        <w:rPr>
          <w:color w:val="000000" w:themeColor="text1"/>
        </w:rPr>
        <w:t xml:space="preserve">IT act purpose is to provide valid </w:t>
      </w:r>
      <w:r w:rsidR="00422256" w:rsidRPr="00422256">
        <w:rPr>
          <w:color w:val="000000" w:themeColor="text1"/>
        </w:rPr>
        <w:t>the permissible infrastructure for e-commerce in India</w:t>
      </w:r>
      <w:r w:rsidR="00422143">
        <w:rPr>
          <w:color w:val="000000" w:themeColor="text1"/>
        </w:rPr>
        <w:t>. This act involves 13 chapters, 94 sections and 4 schedules. This act concentrates on legal aspects of digital signature, certifying authorities, penalties, compensation and miscellaneous of the act.</w:t>
      </w:r>
      <w:r w:rsidR="00DC7630">
        <w:rPr>
          <w:color w:val="000000" w:themeColor="text1"/>
        </w:rPr>
        <w:t xml:space="preserve"> This It act was got amendment in the year 2008 named as Indian It act 2008. Few of the distinguished landscapes of the amended act is as given below</w:t>
      </w:r>
      <w:r w:rsidR="00C14AB3">
        <w:rPr>
          <w:color w:val="000000" w:themeColor="text1"/>
        </w:rPr>
        <w:t>:</w:t>
      </w:r>
    </w:p>
    <w:p w:rsidR="00DC7630" w:rsidRPr="00DC7630" w:rsidRDefault="00DC7630" w:rsidP="00A46D66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DC7630">
        <w:rPr>
          <w:color w:val="000000" w:themeColor="text1"/>
        </w:rPr>
        <w:t>Meeting on privacy of data</w:t>
      </w:r>
    </w:p>
    <w:p w:rsidR="00DC7630" w:rsidRPr="00DC7630" w:rsidRDefault="00DC7630" w:rsidP="00A46D66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DC7630">
        <w:rPr>
          <w:color w:val="000000" w:themeColor="text1"/>
        </w:rPr>
        <w:t>Meeting high level of information security</w:t>
      </w:r>
    </w:p>
    <w:p w:rsidR="00DC7630" w:rsidRPr="00DC7630" w:rsidRDefault="00DC7630" w:rsidP="00A46D66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DC7630">
        <w:rPr>
          <w:color w:val="000000" w:themeColor="text1"/>
        </w:rPr>
        <w:t>Providing effective digital signature</w:t>
      </w:r>
    </w:p>
    <w:p w:rsidR="00DC7630" w:rsidRPr="00DC7630" w:rsidRDefault="00DC7630" w:rsidP="00A46D66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DC7630">
        <w:rPr>
          <w:color w:val="000000" w:themeColor="text1"/>
        </w:rPr>
        <w:t>Meeting significant level for cyber café</w:t>
      </w:r>
    </w:p>
    <w:p w:rsidR="00DC7630" w:rsidRDefault="00DC7630" w:rsidP="00A46D66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 w:rsidRPr="00DC7630">
        <w:rPr>
          <w:color w:val="000000" w:themeColor="text1"/>
        </w:rPr>
        <w:t>Practicing significant security policy.</w:t>
      </w:r>
    </w:p>
    <w:p w:rsidR="00DC7630" w:rsidRDefault="00DC7630" w:rsidP="00A46D66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Providing e-consumer rights</w:t>
      </w:r>
    </w:p>
    <w:p w:rsidR="00DC7630" w:rsidRDefault="00DC7630" w:rsidP="00A46D66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Providing intellectual property rights</w:t>
      </w:r>
    </w:p>
    <w:p w:rsidR="00DC7630" w:rsidRDefault="00DC7630" w:rsidP="00A46D66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Restating </w:t>
      </w:r>
      <w:r w:rsidRPr="00DC7630">
        <w:rPr>
          <w:color w:val="000000" w:themeColor="text1"/>
        </w:rPr>
        <w:t>character of intermediaries</w:t>
      </w:r>
    </w:p>
    <w:p w:rsidR="00DC7630" w:rsidRDefault="00DC7630" w:rsidP="00A46D66">
      <w:pPr>
        <w:pStyle w:val="ListParagraph"/>
        <w:numPr>
          <w:ilvl w:val="0"/>
          <w:numId w:val="3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Cyber terrorism and child pornography was included</w:t>
      </w:r>
    </w:p>
    <w:p w:rsidR="00D526A4" w:rsidRDefault="009D213E" w:rsidP="00095773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According to National Research Council, U S A “computer at r</w:t>
      </w:r>
      <w:r w:rsidR="00AD07A0">
        <w:rPr>
          <w:color w:val="000000" w:themeColor="text1"/>
        </w:rPr>
        <w:t>isk”, 1991 says in the e-business world</w:t>
      </w:r>
      <w:r w:rsidR="00607CE2">
        <w:rPr>
          <w:color w:val="000000" w:themeColor="text1"/>
        </w:rPr>
        <w:t>;</w:t>
      </w:r>
      <w:r w:rsidR="00AD07A0">
        <w:rPr>
          <w:color w:val="000000" w:themeColor="text1"/>
        </w:rPr>
        <w:t xml:space="preserve"> modernized thief can steal more things with a computer</w:t>
      </w:r>
      <w:r w:rsidR="00BE143D">
        <w:rPr>
          <w:color w:val="000000" w:themeColor="text1"/>
        </w:rPr>
        <w:t>/digital technology</w:t>
      </w:r>
      <w:r w:rsidR="00AD07A0">
        <w:rPr>
          <w:color w:val="000000" w:themeColor="text1"/>
        </w:rPr>
        <w:t xml:space="preserve"> without a gun</w:t>
      </w:r>
      <w:r w:rsidR="00BE143D">
        <w:rPr>
          <w:color w:val="000000" w:themeColor="text1"/>
        </w:rPr>
        <w:t>.</w:t>
      </w:r>
      <w:r w:rsidR="00FB3A5D">
        <w:rPr>
          <w:color w:val="000000" w:themeColor="text1"/>
        </w:rPr>
        <w:t xml:space="preserve">Cybercrime in general states all sorts of criminal activity by use of computer/digital technology including internet/worldwide web. The term cyber security defined under section (2) (b) it states protection of information equipment/devices or communication devices from unprivileged user. </w:t>
      </w:r>
      <w:r w:rsidR="00BE143D">
        <w:rPr>
          <w:color w:val="000000" w:themeColor="text1"/>
        </w:rPr>
        <w:t>Hence it is important to have cyber law for an developing country like an India. Following are the few points throw a light on why cyber law is important.</w:t>
      </w:r>
    </w:p>
    <w:p w:rsidR="00AD07A0" w:rsidRDefault="00BE143D" w:rsidP="00A46D66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 w:rsidRPr="00BE143D">
        <w:rPr>
          <w:color w:val="000000" w:themeColor="text1"/>
        </w:rPr>
        <w:t>Way commerce/business doing is dramatically changing in the real world. In the same way internet functionality is also dramatically changing</w:t>
      </w:r>
    </w:p>
    <w:p w:rsidR="00BE143D" w:rsidRDefault="00BE143D" w:rsidP="00A46D66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Internet/cyberspace is open freely so that any sort of participation can be happen</w:t>
      </w:r>
    </w:p>
    <w:p w:rsidR="00BE143D" w:rsidRDefault="00BE143D" w:rsidP="00A46D66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Digital Technology makes ourselves to move from paper to paper less world.</w:t>
      </w:r>
    </w:p>
    <w:p w:rsidR="00BE143D" w:rsidRDefault="005A6E6A" w:rsidP="00A46D66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Digital </w:t>
      </w:r>
      <w:r w:rsidR="00C83307">
        <w:rPr>
          <w:color w:val="000000" w:themeColor="text1"/>
        </w:rPr>
        <w:t xml:space="preserve">Technology/Information Technology becoming a integral part in every one life </w:t>
      </w:r>
    </w:p>
    <w:p w:rsidR="00C83307" w:rsidRDefault="00C83307" w:rsidP="00A46D66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Information Technology </w:t>
      </w:r>
      <w:r w:rsidR="00FB3A5D">
        <w:rPr>
          <w:color w:val="000000" w:themeColor="text1"/>
        </w:rPr>
        <w:t>creates more moral and criminal wrongs. Cyber space in darken side express more criminal activities.</w:t>
      </w:r>
    </w:p>
    <w:p w:rsidR="00DD0C06" w:rsidRPr="00DD0C06" w:rsidRDefault="00FB3A5D" w:rsidP="00A46D66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cyber space can be misused without cyber law to very large extent</w:t>
      </w:r>
    </w:p>
    <w:p w:rsidR="00DD0C06" w:rsidRPr="00DD0C06" w:rsidRDefault="00DD0C06" w:rsidP="00DD0C06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Research </w:t>
      </w:r>
      <w:r w:rsidRPr="00DD0C06">
        <w:rPr>
          <w:b/>
          <w:color w:val="000000" w:themeColor="text1"/>
        </w:rPr>
        <w:t xml:space="preserve">Methodology </w:t>
      </w:r>
    </w:p>
    <w:p w:rsidR="001433CF" w:rsidRPr="006B3FE9" w:rsidRDefault="00FB3A5D" w:rsidP="00095773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94027E">
        <w:rPr>
          <w:color w:val="000000" w:themeColor="text1"/>
        </w:rPr>
        <w:t xml:space="preserve">To support legal infrastructure </w:t>
      </w:r>
      <w:r w:rsidR="00F13378" w:rsidRPr="0094027E">
        <w:rPr>
          <w:color w:val="000000" w:themeColor="text1"/>
        </w:rPr>
        <w:t xml:space="preserve">in the era of Internet/digital Technology cyber law place </w:t>
      </w:r>
      <w:r w:rsidR="0016019C" w:rsidRPr="0094027E">
        <w:rPr>
          <w:color w:val="000000" w:themeColor="text1"/>
        </w:rPr>
        <w:t>a</w:t>
      </w:r>
      <w:r w:rsidR="00F13378" w:rsidRPr="0094027E">
        <w:rPr>
          <w:color w:val="000000" w:themeColor="text1"/>
        </w:rPr>
        <w:t xml:space="preserve"> very vital </w:t>
      </w:r>
      <w:r w:rsidR="0094027E">
        <w:rPr>
          <w:color w:val="000000" w:themeColor="text1"/>
        </w:rPr>
        <w:t xml:space="preserve">role to support e-business. Hence study was conducted </w:t>
      </w:r>
      <w:r w:rsidR="009D213E">
        <w:rPr>
          <w:color w:val="000000" w:themeColor="text1"/>
        </w:rPr>
        <w:t>on I</w:t>
      </w:r>
      <w:r w:rsidR="0016019C">
        <w:rPr>
          <w:color w:val="000000" w:themeColor="text1"/>
        </w:rPr>
        <w:t xml:space="preserve">nformation </w:t>
      </w:r>
      <w:r w:rsidR="00DD0C06">
        <w:rPr>
          <w:color w:val="000000" w:themeColor="text1"/>
        </w:rPr>
        <w:t xml:space="preserve">Technology </w:t>
      </w:r>
      <w:r w:rsidR="0016019C">
        <w:rPr>
          <w:color w:val="000000" w:themeColor="text1"/>
        </w:rPr>
        <w:t>Act (Analysis of its impact on e-business companies)</w:t>
      </w:r>
      <w:r w:rsidR="00DD0C06">
        <w:rPr>
          <w:color w:val="000000" w:themeColor="text1"/>
        </w:rPr>
        <w:t>. Demographics of the</w:t>
      </w:r>
      <w:r w:rsidR="00AA60F9">
        <w:rPr>
          <w:color w:val="000000" w:themeColor="text1"/>
        </w:rPr>
        <w:t xml:space="preserve"> respondents are shown in the T</w:t>
      </w:r>
      <w:r w:rsidR="00DD0C06">
        <w:rPr>
          <w:color w:val="000000" w:themeColor="text1"/>
        </w:rPr>
        <w:t>able 1.</w:t>
      </w:r>
    </w:p>
    <w:tbl>
      <w:tblPr>
        <w:tblStyle w:val="TableGrid"/>
        <w:tblpPr w:leftFromText="180" w:rightFromText="180" w:vertAnchor="page" w:horzAnchor="margin" w:tblpXSpec="center" w:tblpY="4916"/>
        <w:tblW w:w="0" w:type="auto"/>
        <w:tblLook w:val="04A0"/>
      </w:tblPr>
      <w:tblGrid>
        <w:gridCol w:w="950"/>
        <w:gridCol w:w="4558"/>
        <w:gridCol w:w="3148"/>
      </w:tblGrid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  <w:rPr>
                <w:b/>
              </w:rPr>
            </w:pPr>
            <w:r>
              <w:rPr>
                <w:b/>
              </w:rPr>
              <w:t>Sl</w:t>
            </w:r>
            <w:r w:rsidRPr="001556E1">
              <w:rPr>
                <w:b/>
              </w:rPr>
              <w:t xml:space="preserve"> .No</w:t>
            </w:r>
          </w:p>
        </w:tc>
        <w:tc>
          <w:tcPr>
            <w:tcW w:w="4558" w:type="dxa"/>
          </w:tcPr>
          <w:p w:rsidR="00AA60F9" w:rsidRPr="001556E1" w:rsidRDefault="00AA60F9" w:rsidP="00AA60F9">
            <w:pPr>
              <w:jc w:val="center"/>
              <w:rPr>
                <w:b/>
              </w:rPr>
            </w:pPr>
            <w:r w:rsidRPr="001556E1">
              <w:rPr>
                <w:b/>
              </w:rPr>
              <w:t>Company Name</w:t>
            </w:r>
          </w:p>
        </w:tc>
        <w:tc>
          <w:tcPr>
            <w:tcW w:w="3148" w:type="dxa"/>
          </w:tcPr>
          <w:p w:rsidR="00AA60F9" w:rsidRPr="001556E1" w:rsidRDefault="00AA60F9" w:rsidP="00AA60F9">
            <w:pPr>
              <w:jc w:val="center"/>
              <w:rPr>
                <w:b/>
              </w:rPr>
            </w:pPr>
            <w:r w:rsidRPr="001556E1">
              <w:rPr>
                <w:b/>
              </w:rPr>
              <w:t>Designation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1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British Telecom</w:t>
            </w:r>
          </w:p>
        </w:tc>
        <w:tc>
          <w:tcPr>
            <w:tcW w:w="3148" w:type="dxa"/>
          </w:tcPr>
          <w:p w:rsidR="00AA60F9" w:rsidRPr="001556E1" w:rsidRDefault="00AA60F9" w:rsidP="00AA60F9">
            <w:r w:rsidRPr="001556E1">
              <w:t>Developer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2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Xchanging India Services Pvt Ltd</w:t>
            </w:r>
          </w:p>
        </w:tc>
        <w:tc>
          <w:tcPr>
            <w:tcW w:w="3148" w:type="dxa"/>
          </w:tcPr>
          <w:p w:rsidR="00AA60F9" w:rsidRPr="001556E1" w:rsidRDefault="00AA60F9" w:rsidP="00AA60F9">
            <w:r w:rsidRPr="001556E1">
              <w:t>Application Support Engineer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3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 xml:space="preserve">Xchanging Technology </w:t>
            </w:r>
            <w:r>
              <w:t>S</w:t>
            </w:r>
            <w:r w:rsidRPr="001556E1">
              <w:t>ervices India Pvt</w:t>
            </w:r>
            <w:r w:rsidR="00165F03">
              <w:t>.</w:t>
            </w:r>
            <w:r w:rsidRPr="001556E1">
              <w:t xml:space="preserve"> Ltd</w:t>
            </w:r>
          </w:p>
        </w:tc>
        <w:tc>
          <w:tcPr>
            <w:tcW w:w="3148" w:type="dxa"/>
          </w:tcPr>
          <w:p w:rsidR="00AA60F9" w:rsidRPr="001556E1" w:rsidRDefault="00AA60F9" w:rsidP="00AA60F9">
            <w:r w:rsidRPr="001556E1">
              <w:t>Project Manager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4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Arec Rom</w:t>
            </w:r>
          </w:p>
        </w:tc>
        <w:tc>
          <w:tcPr>
            <w:tcW w:w="3148" w:type="dxa"/>
          </w:tcPr>
          <w:p w:rsidR="00AA60F9" w:rsidRPr="001556E1" w:rsidRDefault="00AA60F9" w:rsidP="00AA60F9">
            <w:r>
              <w:t>Managing Director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5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Tarasvi InfoTech Pvt Ltd.</w:t>
            </w:r>
          </w:p>
        </w:tc>
        <w:tc>
          <w:tcPr>
            <w:tcW w:w="3148" w:type="dxa"/>
          </w:tcPr>
          <w:p w:rsidR="00AA60F9" w:rsidRPr="001556E1" w:rsidRDefault="00AA60F9" w:rsidP="00AA60F9">
            <w:r>
              <w:t>.N</w:t>
            </w:r>
            <w:r w:rsidRPr="001556E1">
              <w:t>et Developer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6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Inspiring technologies</w:t>
            </w:r>
          </w:p>
        </w:tc>
        <w:tc>
          <w:tcPr>
            <w:tcW w:w="3148" w:type="dxa"/>
          </w:tcPr>
          <w:p w:rsidR="00AA60F9" w:rsidRPr="001556E1" w:rsidRDefault="00AA60F9" w:rsidP="00AA60F9">
            <w:r w:rsidRPr="001556E1">
              <w:t>Proprietor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7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TECHNOVATION</w:t>
            </w:r>
          </w:p>
        </w:tc>
        <w:tc>
          <w:tcPr>
            <w:tcW w:w="3148" w:type="dxa"/>
          </w:tcPr>
          <w:p w:rsidR="00AA60F9" w:rsidRPr="001556E1" w:rsidRDefault="00AA60F9" w:rsidP="00AA60F9">
            <w:r w:rsidRPr="001556E1">
              <w:t>JAVA Developer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8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Xcellon Tech Solutions</w:t>
            </w:r>
          </w:p>
        </w:tc>
        <w:tc>
          <w:tcPr>
            <w:tcW w:w="3148" w:type="dxa"/>
          </w:tcPr>
          <w:p w:rsidR="00AA60F9" w:rsidRPr="001556E1" w:rsidRDefault="00AA60F9" w:rsidP="00AA60F9">
            <w:r w:rsidRPr="001556E1">
              <w:t>Proprietor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9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Sri Ram IT Support</w:t>
            </w:r>
          </w:p>
        </w:tc>
        <w:tc>
          <w:tcPr>
            <w:tcW w:w="3148" w:type="dxa"/>
          </w:tcPr>
          <w:p w:rsidR="00AA60F9" w:rsidRPr="001556E1" w:rsidRDefault="00AA60F9" w:rsidP="00AA60F9">
            <w:r w:rsidRPr="001556E1">
              <w:t>Senior Manager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10</w:t>
            </w:r>
          </w:p>
        </w:tc>
        <w:tc>
          <w:tcPr>
            <w:tcW w:w="4558" w:type="dxa"/>
          </w:tcPr>
          <w:p w:rsidR="00AA60F9" w:rsidRPr="001556E1" w:rsidRDefault="00AA60F9" w:rsidP="00AA60F9">
            <w:r>
              <w:t>Computer Soldier T</w:t>
            </w:r>
            <w:r w:rsidRPr="001556E1">
              <w:t>echnology</w:t>
            </w:r>
          </w:p>
        </w:tc>
        <w:tc>
          <w:tcPr>
            <w:tcW w:w="3148" w:type="dxa"/>
          </w:tcPr>
          <w:p w:rsidR="00AA60F9" w:rsidRPr="001556E1" w:rsidRDefault="00AA60F9" w:rsidP="00AA60F9">
            <w:r>
              <w:t>Managing Director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11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Panther Computer</w:t>
            </w:r>
          </w:p>
        </w:tc>
        <w:tc>
          <w:tcPr>
            <w:tcW w:w="3148" w:type="dxa"/>
          </w:tcPr>
          <w:p w:rsidR="00AA60F9" w:rsidRPr="001556E1" w:rsidRDefault="00AA60F9" w:rsidP="00AA60F9">
            <w:r>
              <w:t>Managing Director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12</w:t>
            </w:r>
          </w:p>
        </w:tc>
        <w:tc>
          <w:tcPr>
            <w:tcW w:w="4558" w:type="dxa"/>
          </w:tcPr>
          <w:p w:rsidR="00AA60F9" w:rsidRPr="001556E1" w:rsidRDefault="00AA60F9" w:rsidP="00AA60F9">
            <w:r>
              <w:t>IT next T</w:t>
            </w:r>
            <w:r w:rsidRPr="001556E1">
              <w:t>echnologies</w:t>
            </w:r>
          </w:p>
        </w:tc>
        <w:tc>
          <w:tcPr>
            <w:tcW w:w="3148" w:type="dxa"/>
          </w:tcPr>
          <w:p w:rsidR="00AA60F9" w:rsidRPr="001556E1" w:rsidRDefault="00AA60F9" w:rsidP="00AA60F9">
            <w:r>
              <w:t>S</w:t>
            </w:r>
            <w:r w:rsidRPr="001556E1">
              <w:t>enior consultant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13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Webschedio India private limited</w:t>
            </w:r>
          </w:p>
        </w:tc>
        <w:tc>
          <w:tcPr>
            <w:tcW w:w="3148" w:type="dxa"/>
          </w:tcPr>
          <w:p w:rsidR="00AA60F9" w:rsidRPr="001556E1" w:rsidRDefault="00AA60F9" w:rsidP="00AA60F9">
            <w:r>
              <w:t>Managing Director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14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InfoTech</w:t>
            </w:r>
          </w:p>
        </w:tc>
        <w:tc>
          <w:tcPr>
            <w:tcW w:w="3148" w:type="dxa"/>
          </w:tcPr>
          <w:p w:rsidR="00AA60F9" w:rsidRPr="001556E1" w:rsidRDefault="00AA60F9" w:rsidP="00AA60F9">
            <w:r w:rsidRPr="001556E1">
              <w:t>Proprietor</w:t>
            </w:r>
          </w:p>
        </w:tc>
      </w:tr>
      <w:tr w:rsidR="00AA60F9" w:rsidTr="003C1762">
        <w:tc>
          <w:tcPr>
            <w:tcW w:w="950" w:type="dxa"/>
          </w:tcPr>
          <w:p w:rsidR="00AA60F9" w:rsidRPr="001556E1" w:rsidRDefault="00AA60F9" w:rsidP="003C1762">
            <w:pPr>
              <w:jc w:val="center"/>
            </w:pPr>
            <w:r w:rsidRPr="001556E1">
              <w:t>15</w:t>
            </w:r>
          </w:p>
        </w:tc>
        <w:tc>
          <w:tcPr>
            <w:tcW w:w="4558" w:type="dxa"/>
          </w:tcPr>
          <w:p w:rsidR="00AA60F9" w:rsidRPr="001556E1" w:rsidRDefault="00AA60F9" w:rsidP="00AA60F9">
            <w:r w:rsidRPr="001556E1">
              <w:t>NEST computer</w:t>
            </w:r>
          </w:p>
        </w:tc>
        <w:tc>
          <w:tcPr>
            <w:tcW w:w="3148" w:type="dxa"/>
          </w:tcPr>
          <w:p w:rsidR="00AA60F9" w:rsidRPr="001556E1" w:rsidRDefault="00AA60F9" w:rsidP="00AA60F9">
            <w:r>
              <w:t>Managing Director</w:t>
            </w:r>
          </w:p>
        </w:tc>
      </w:tr>
    </w:tbl>
    <w:p w:rsidR="00DC7630" w:rsidRPr="00DC7630" w:rsidRDefault="00DD0C06" w:rsidP="00DD0C06">
      <w:pPr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Table 1:  A </w:t>
      </w:r>
      <w:r w:rsidR="003C1762">
        <w:rPr>
          <w:color w:val="000000" w:themeColor="text1"/>
        </w:rPr>
        <w:t>Demographics of the respondents</w:t>
      </w:r>
    </w:p>
    <w:p w:rsidR="00DC7630" w:rsidRDefault="00607CE2" w:rsidP="00095773">
      <w:pPr>
        <w:spacing w:line="360" w:lineRule="auto"/>
        <w:ind w:firstLine="720"/>
        <w:jc w:val="both"/>
        <w:rPr>
          <w:color w:val="000000" w:themeColor="text1"/>
        </w:rPr>
      </w:pPr>
      <w:r>
        <w:t>Empirical</w:t>
      </w:r>
      <w:r w:rsidR="00AA60F9" w:rsidRPr="00AE1483">
        <w:t xml:space="preserve"> research </w:t>
      </w:r>
      <w:r>
        <w:t>was</w:t>
      </w:r>
      <w:r w:rsidR="00AA60F9">
        <w:t xml:space="preserve"> adopted </w:t>
      </w:r>
      <w:r w:rsidR="00AA60F9" w:rsidRPr="00AE1483">
        <w:t>using depth interview</w:t>
      </w:r>
      <w:r w:rsidR="00AA60F9">
        <w:t>son</w:t>
      </w:r>
      <w:r w:rsidR="00AA60F9" w:rsidRPr="00AE1483">
        <w:t xml:space="preserve"> e-Business and IT companies </w:t>
      </w:r>
      <w:r w:rsidR="00AA60F9">
        <w:t xml:space="preserve">amongst </w:t>
      </w:r>
      <w:r w:rsidR="00AA60F9" w:rsidRPr="00AE1483">
        <w:t xml:space="preserve">experts from both </w:t>
      </w:r>
      <w:r w:rsidR="00AA60F9">
        <w:t>e- Business and IT ex</w:t>
      </w:r>
      <w:r w:rsidR="003C1762">
        <w:t>perts from IT companies in the S</w:t>
      </w:r>
      <w:r w:rsidR="00AA60F9">
        <w:t>hivamogga city. In this study</w:t>
      </w:r>
      <w:r>
        <w:t>,p</w:t>
      </w:r>
      <w:r w:rsidR="00AA60F9" w:rsidRPr="00AE1483">
        <w:t xml:space="preserve">rimary data collection </w:t>
      </w:r>
      <w:r w:rsidR="00AA60F9">
        <w:t xml:space="preserve">was done </w:t>
      </w:r>
      <w:r w:rsidR="00AA60F9" w:rsidRPr="00AE1483">
        <w:t>with the help of questionnaire for selected samples through Internet</w:t>
      </w:r>
      <w:r w:rsidR="00AA60F9">
        <w:t xml:space="preserve"> and</w:t>
      </w:r>
      <w:r w:rsidR="00AA60F9" w:rsidRPr="00AE1483">
        <w:t xml:space="preserve"> e-mail by providing hyperlink in the mail</w:t>
      </w:r>
      <w:r w:rsidR="00AA60F9">
        <w:t>.</w:t>
      </w:r>
    </w:p>
    <w:p w:rsidR="00AA60F9" w:rsidRPr="00AA60F9" w:rsidRDefault="00AA60F9" w:rsidP="00AA60F9">
      <w:pPr>
        <w:pStyle w:val="ListParagraph"/>
        <w:numPr>
          <w:ilvl w:val="0"/>
          <w:numId w:val="1"/>
        </w:numPr>
        <w:jc w:val="both"/>
        <w:rPr>
          <w:b/>
        </w:rPr>
      </w:pPr>
      <w:r w:rsidRPr="00AA60F9">
        <w:rPr>
          <w:b/>
        </w:rPr>
        <w:t xml:space="preserve">Sampling Process: </w:t>
      </w:r>
    </w:p>
    <w:p w:rsidR="00AA60F9" w:rsidRPr="00AE1483" w:rsidRDefault="00AA60F9" w:rsidP="00AA60F9">
      <w:pPr>
        <w:jc w:val="both"/>
        <w:rPr>
          <w:b/>
        </w:rPr>
      </w:pPr>
    </w:p>
    <w:p w:rsidR="00AA60F9" w:rsidRPr="00AE1483" w:rsidRDefault="00AA60F9" w:rsidP="00AA60F9">
      <w:pPr>
        <w:jc w:val="both"/>
      </w:pPr>
      <w:r w:rsidRPr="00AE1483">
        <w:tab/>
      </w:r>
      <w:r w:rsidRPr="003B40D8">
        <w:rPr>
          <w:b/>
        </w:rPr>
        <w:t>Population</w:t>
      </w:r>
      <w:r w:rsidRPr="003B40D8">
        <w:rPr>
          <w:b/>
        </w:rPr>
        <w:tab/>
      </w:r>
      <w:r w:rsidRPr="003B40D8">
        <w:rPr>
          <w:b/>
        </w:rPr>
        <w:tab/>
        <w:t>:</w:t>
      </w:r>
      <w:r>
        <w:tab/>
        <w:t xml:space="preserve">IT Companies </w:t>
      </w:r>
      <w:r w:rsidRPr="00AE1483">
        <w:t xml:space="preserve">registered </w:t>
      </w:r>
      <w:r>
        <w:t>in Shivamogga city</w:t>
      </w:r>
    </w:p>
    <w:p w:rsidR="00AA60F9" w:rsidRPr="003B40D8" w:rsidRDefault="00AA60F9" w:rsidP="00AA60F9">
      <w:pPr>
        <w:jc w:val="both"/>
        <w:rPr>
          <w:b/>
        </w:rPr>
      </w:pPr>
    </w:p>
    <w:p w:rsidR="00AA60F9" w:rsidRPr="00AE1483" w:rsidRDefault="00AA60F9" w:rsidP="00AA60F9">
      <w:pPr>
        <w:jc w:val="both"/>
      </w:pPr>
      <w:r w:rsidRPr="003B40D8">
        <w:rPr>
          <w:b/>
        </w:rPr>
        <w:tab/>
        <w:t>Sampling Frame</w:t>
      </w:r>
      <w:r w:rsidRPr="003B40D8">
        <w:rPr>
          <w:b/>
        </w:rPr>
        <w:tab/>
        <w:t>:</w:t>
      </w:r>
      <w:r>
        <w:tab/>
      </w:r>
      <w:r w:rsidRPr="00AE1483">
        <w:t xml:space="preserve">IT Companies </w:t>
      </w:r>
    </w:p>
    <w:p w:rsidR="00AA60F9" w:rsidRPr="00AE1483" w:rsidRDefault="00AA60F9" w:rsidP="00AA60F9">
      <w:pPr>
        <w:jc w:val="both"/>
      </w:pPr>
    </w:p>
    <w:p w:rsidR="00AA60F9" w:rsidRPr="00AE1483" w:rsidRDefault="00AA60F9" w:rsidP="00AA60F9">
      <w:pPr>
        <w:jc w:val="both"/>
      </w:pPr>
      <w:r w:rsidRPr="00AE1483">
        <w:tab/>
      </w:r>
      <w:r w:rsidRPr="003B40D8">
        <w:rPr>
          <w:b/>
        </w:rPr>
        <w:t>Sample size</w:t>
      </w:r>
      <w:r w:rsidRPr="003B40D8">
        <w:rPr>
          <w:b/>
        </w:rPr>
        <w:tab/>
      </w:r>
      <w:r w:rsidRPr="003B40D8">
        <w:rPr>
          <w:b/>
        </w:rPr>
        <w:tab/>
        <w:t>:</w:t>
      </w:r>
      <w:r>
        <w:tab/>
        <w:t>Approximately about 50% of r</w:t>
      </w:r>
      <w:r w:rsidRPr="00AE1483">
        <w:t xml:space="preserve">egistered IT Companies </w:t>
      </w:r>
    </w:p>
    <w:p w:rsidR="00AA60F9" w:rsidRDefault="00AA60F9" w:rsidP="00AA60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86ACE" w:rsidRPr="00AE1483">
        <w:t>Registered</w:t>
      </w:r>
      <w:r>
        <w:t>in Shivamogga city</w:t>
      </w:r>
    </w:p>
    <w:p w:rsidR="00AA60F9" w:rsidRDefault="00AA60F9" w:rsidP="00AA60F9">
      <w:pPr>
        <w:jc w:val="both"/>
      </w:pPr>
    </w:p>
    <w:p w:rsidR="003C1762" w:rsidRDefault="00AA60F9" w:rsidP="00AA60F9">
      <w:pPr>
        <w:ind w:firstLine="720"/>
        <w:jc w:val="both"/>
      </w:pPr>
      <w:r w:rsidRPr="003B40D8">
        <w:rPr>
          <w:b/>
        </w:rPr>
        <w:t>Sampling unit</w:t>
      </w:r>
      <w:r>
        <w:rPr>
          <w:b/>
        </w:rPr>
        <w:tab/>
      </w:r>
      <w:r w:rsidRPr="003B40D8">
        <w:rPr>
          <w:b/>
        </w:rPr>
        <w:t>:</w:t>
      </w:r>
      <w:r w:rsidRPr="00AE1483">
        <w:tab/>
      </w:r>
      <w:r>
        <w:t xml:space="preserve">e-Business Managers, </w:t>
      </w:r>
      <w:r w:rsidRPr="00AE1483">
        <w:t xml:space="preserve">Decision makers in IT </w:t>
      </w:r>
      <w:r>
        <w:t xml:space="preserve">&amp; e-business   </w:t>
      </w:r>
    </w:p>
    <w:p w:rsidR="00AA60F9" w:rsidRDefault="00510D5B" w:rsidP="003C1762">
      <w:pPr>
        <w:ind w:left="2880" w:firstLine="720"/>
        <w:jc w:val="both"/>
      </w:pPr>
      <w:r>
        <w:t>Companies/</w:t>
      </w:r>
      <w:r w:rsidR="00AA60F9" w:rsidRPr="00AE1483">
        <w:t xml:space="preserve">Middle-level </w:t>
      </w:r>
      <w:r w:rsidR="00AA60F9">
        <w:t>Managers.</w:t>
      </w:r>
    </w:p>
    <w:p w:rsidR="00510D5B" w:rsidRPr="00510D5B" w:rsidRDefault="00510D5B" w:rsidP="00523B8E">
      <w:pPr>
        <w:jc w:val="both"/>
        <w:rPr>
          <w:b/>
          <w:color w:val="000000" w:themeColor="text1"/>
        </w:rPr>
      </w:pPr>
      <w:r w:rsidRPr="00510D5B">
        <w:rPr>
          <w:b/>
        </w:rPr>
        <w:lastRenderedPageBreak/>
        <w:t>Findings from the Study</w:t>
      </w:r>
    </w:p>
    <w:p w:rsidR="00510D5B" w:rsidRDefault="00510D5B" w:rsidP="00510D5B">
      <w:pPr>
        <w:jc w:val="both"/>
      </w:pPr>
    </w:p>
    <w:p w:rsidR="003C1762" w:rsidRDefault="00510D5B" w:rsidP="00095773">
      <w:pPr>
        <w:spacing w:line="360" w:lineRule="auto"/>
        <w:ind w:firstLine="720"/>
        <w:jc w:val="both"/>
      </w:pPr>
      <w:r>
        <w:t>The results of t</w:t>
      </w:r>
      <w:r w:rsidR="003C1762">
        <w:t xml:space="preserve">he structured questionnaire revealed several factors. Authors would like mention them in percentages as detailed below: </w:t>
      </w:r>
    </w:p>
    <w:p w:rsidR="003C1762" w:rsidRDefault="003C1762" w:rsidP="003C1762">
      <w:pPr>
        <w:pStyle w:val="ListParagraph"/>
        <w:numPr>
          <w:ilvl w:val="0"/>
          <w:numId w:val="6"/>
        </w:numPr>
        <w:spacing w:line="360" w:lineRule="auto"/>
        <w:jc w:val="both"/>
      </w:pPr>
      <w:r>
        <w:t>About 56.5% r</w:t>
      </w:r>
      <w:r w:rsidR="00510D5B">
        <w:t>espondents like to have good backup and recovery too</w:t>
      </w:r>
      <w:r>
        <w:t xml:space="preserve">l for their e-business purpose. </w:t>
      </w:r>
    </w:p>
    <w:p w:rsidR="003C1762" w:rsidRDefault="003C1762" w:rsidP="003C1762">
      <w:pPr>
        <w:pStyle w:val="ListParagraph"/>
        <w:numPr>
          <w:ilvl w:val="0"/>
          <w:numId w:val="6"/>
        </w:numPr>
        <w:spacing w:line="360" w:lineRule="auto"/>
        <w:jc w:val="both"/>
      </w:pPr>
      <w:r>
        <w:t>About 60.9% r</w:t>
      </w:r>
      <w:r w:rsidR="00510D5B">
        <w:t>espondents are willing to use effective data inte</w:t>
      </w:r>
      <w:r>
        <w:t xml:space="preserve">grity in their business. </w:t>
      </w:r>
    </w:p>
    <w:p w:rsidR="003C1762" w:rsidRDefault="003C1762" w:rsidP="003C1762">
      <w:pPr>
        <w:pStyle w:val="ListParagraph"/>
        <w:numPr>
          <w:ilvl w:val="0"/>
          <w:numId w:val="6"/>
        </w:numPr>
        <w:spacing w:line="360" w:lineRule="auto"/>
        <w:jc w:val="both"/>
      </w:pPr>
      <w:r>
        <w:t>About 73.9% r</w:t>
      </w:r>
      <w:r w:rsidR="00510D5B">
        <w:t xml:space="preserve">espondents prefer to have high security mechanism </w:t>
      </w:r>
      <w:r w:rsidR="00586F7B">
        <w:t>in e-busine</w:t>
      </w:r>
      <w:r>
        <w:t xml:space="preserve">ss. </w:t>
      </w:r>
    </w:p>
    <w:p w:rsidR="003C1762" w:rsidRDefault="003C1762" w:rsidP="003C1762">
      <w:pPr>
        <w:pStyle w:val="ListParagraph"/>
        <w:numPr>
          <w:ilvl w:val="0"/>
          <w:numId w:val="6"/>
        </w:numPr>
        <w:spacing w:line="360" w:lineRule="auto"/>
        <w:jc w:val="both"/>
      </w:pPr>
      <w:r>
        <w:t>About 65.2% of the respondents have said that they need e</w:t>
      </w:r>
      <w:r w:rsidR="00586F7B">
        <w:t xml:space="preserve">ase of accessing the data in e-business. </w:t>
      </w:r>
    </w:p>
    <w:p w:rsidR="003C1762" w:rsidRDefault="003C1762" w:rsidP="003C1762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About </w:t>
      </w:r>
      <w:r w:rsidR="00586F7B">
        <w:t>56.5% of the respondents are just satisfied wi</w:t>
      </w:r>
      <w:r>
        <w:t>th the current IT Act policies</w:t>
      </w:r>
      <w:r w:rsidR="00586F7B">
        <w:t xml:space="preserve">. </w:t>
      </w:r>
    </w:p>
    <w:p w:rsidR="005A5A44" w:rsidRDefault="003C1762" w:rsidP="003C1762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About </w:t>
      </w:r>
      <w:r w:rsidR="00586F7B">
        <w:t xml:space="preserve">52.2% of the respondents look for price and payment security in e-business. </w:t>
      </w:r>
    </w:p>
    <w:p w:rsidR="00586F7B" w:rsidRPr="003C1762" w:rsidRDefault="003C1762" w:rsidP="003C1762">
      <w:pPr>
        <w:spacing w:line="360" w:lineRule="auto"/>
        <w:jc w:val="both"/>
        <w:rPr>
          <w:b/>
        </w:rPr>
      </w:pPr>
      <w:r>
        <w:rPr>
          <w:b/>
        </w:rPr>
        <w:t xml:space="preserve">Findings on </w:t>
      </w:r>
      <w:r w:rsidR="00A82D19">
        <w:rPr>
          <w:b/>
        </w:rPr>
        <w:t>s</w:t>
      </w:r>
      <w:r w:rsidR="00586F7B" w:rsidRPr="003C1762">
        <w:rPr>
          <w:b/>
        </w:rPr>
        <w:t>uitability of Cyber law in e-business</w:t>
      </w:r>
    </w:p>
    <w:p w:rsidR="00F15BE4" w:rsidRDefault="00A82D19" w:rsidP="00A82D19">
      <w:pPr>
        <w:spacing w:line="360" w:lineRule="auto"/>
        <w:ind w:firstLine="720"/>
        <w:jc w:val="both"/>
      </w:pPr>
      <w:r>
        <w:t xml:space="preserve">About </w:t>
      </w:r>
      <w:r w:rsidR="00B87DE8">
        <w:t>69.9%</w:t>
      </w:r>
      <w:r>
        <w:t xml:space="preserve"> of the respondentshave opined the current </w:t>
      </w:r>
      <w:r w:rsidR="00E3780B">
        <w:t>Cyber law</w:t>
      </w:r>
      <w:r>
        <w:t xml:space="preserve"> is suitable for e-business</w:t>
      </w:r>
      <w:r w:rsidR="00E3780B">
        <w:t xml:space="preserve">. </w:t>
      </w:r>
      <w:r w:rsidR="00EF7C98">
        <w:t>All e-business companies purely depend upon the computer network/digital technology. These companies place their valuable data by means of electronic form. In highly digitalized world payment are usually done in electronic way. Most of the end user</w:t>
      </w:r>
      <w:r>
        <w:t>s</w:t>
      </w:r>
      <w:r w:rsidR="00EF7C98">
        <w:t xml:space="preserve"> and e-business executive</w:t>
      </w:r>
      <w:r>
        <w:t>s</w:t>
      </w:r>
      <w:r w:rsidR="00EF7C98">
        <w:t xml:space="preserve"> extensively </w:t>
      </w:r>
      <w:r>
        <w:t>use</w:t>
      </w:r>
      <w:r w:rsidR="00EF7C98">
        <w:t xml:space="preserve"> email</w:t>
      </w:r>
      <w:r>
        <w:t>s</w:t>
      </w:r>
      <w:r w:rsidR="00EF7C98">
        <w:t xml:space="preserve">, cell phones </w:t>
      </w:r>
      <w:r w:rsidR="00673C36">
        <w:t>and SMS services for their transaction</w:t>
      </w:r>
      <w:r>
        <w:t>s</w:t>
      </w:r>
      <w:r w:rsidR="00673C36">
        <w:t xml:space="preserve">. </w:t>
      </w:r>
    </w:p>
    <w:p w:rsidR="00DC7630" w:rsidRPr="00586F7B" w:rsidRDefault="003C1762" w:rsidP="00A82D19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  <w:r>
        <w:rPr>
          <w:b/>
        </w:rPr>
        <w:t xml:space="preserve">Findings on </w:t>
      </w:r>
      <w:r w:rsidR="00F15BE4" w:rsidRPr="00F15BE4">
        <w:rPr>
          <w:b/>
        </w:rPr>
        <w:t>e-businesssafest technology</w:t>
      </w:r>
      <w:r w:rsidR="00AA60F9" w:rsidRPr="00F15BE4">
        <w:rPr>
          <w:b/>
        </w:rPr>
        <w:tab/>
      </w:r>
    </w:p>
    <w:p w:rsidR="008C0008" w:rsidRPr="00DC7630" w:rsidRDefault="00A82D19" w:rsidP="00A82D1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About</w:t>
      </w:r>
      <w:r w:rsidR="00C6620F">
        <w:rPr>
          <w:color w:val="000000" w:themeColor="text1"/>
        </w:rPr>
        <w:t>54.5</w:t>
      </w:r>
      <w:r w:rsidR="00F15BE4">
        <w:rPr>
          <w:color w:val="000000" w:themeColor="text1"/>
        </w:rPr>
        <w:t xml:space="preserve">% of the respondents agreed </w:t>
      </w:r>
      <w:r>
        <w:rPr>
          <w:color w:val="000000" w:themeColor="text1"/>
        </w:rPr>
        <w:t>that</w:t>
      </w:r>
      <w:r w:rsidR="00C6620F">
        <w:rPr>
          <w:color w:val="000000" w:themeColor="text1"/>
        </w:rPr>
        <w:t xml:space="preserve">e-business is the safest technology to carry e-business. </w:t>
      </w:r>
      <w:r>
        <w:rPr>
          <w:color w:val="000000" w:themeColor="text1"/>
        </w:rPr>
        <w:t xml:space="preserve">About </w:t>
      </w:r>
      <w:r w:rsidR="00C6620F">
        <w:rPr>
          <w:color w:val="000000" w:themeColor="text1"/>
        </w:rPr>
        <w:t>91.3% of the respondents are happy to work with organization by imposing cyber law effectively in their work environment. Cyber law can protect private data from stealing</w:t>
      </w:r>
      <w:r>
        <w:rPr>
          <w:color w:val="000000" w:themeColor="text1"/>
        </w:rPr>
        <w:t xml:space="preserve"> and cheating </w:t>
      </w:r>
      <w:r w:rsidR="00C6620F">
        <w:rPr>
          <w:color w:val="000000" w:themeColor="text1"/>
        </w:rPr>
        <w:t xml:space="preserve">by unauthorized </w:t>
      </w:r>
      <w:r>
        <w:rPr>
          <w:color w:val="000000" w:themeColor="text1"/>
        </w:rPr>
        <w:t>persons</w:t>
      </w:r>
      <w:r w:rsidR="00C6620F">
        <w:rPr>
          <w:color w:val="000000" w:themeColor="text1"/>
        </w:rPr>
        <w:t xml:space="preserve">. E-business organization can protect copy right </w:t>
      </w:r>
      <w:r>
        <w:rPr>
          <w:color w:val="000000" w:themeColor="text1"/>
        </w:rPr>
        <w:t>and other Intellectual P</w:t>
      </w:r>
      <w:r w:rsidR="00C6620F">
        <w:rPr>
          <w:color w:val="000000" w:themeColor="text1"/>
        </w:rPr>
        <w:t xml:space="preserve">roperty </w:t>
      </w:r>
      <w:r>
        <w:rPr>
          <w:color w:val="000000" w:themeColor="text1"/>
        </w:rPr>
        <w:t xml:space="preserve">Rights (IPR). </w:t>
      </w:r>
      <w:r w:rsidR="00C6620F">
        <w:rPr>
          <w:color w:val="000000" w:themeColor="text1"/>
        </w:rPr>
        <w:t>It helps in avoiding transmission of harmful/nasty program</w:t>
      </w:r>
      <w:r>
        <w:rPr>
          <w:color w:val="000000" w:themeColor="text1"/>
        </w:rPr>
        <w:t>mes</w:t>
      </w:r>
      <w:r w:rsidR="00C6620F">
        <w:rPr>
          <w:color w:val="000000" w:themeColor="text1"/>
        </w:rPr>
        <w:t xml:space="preserve"> and also helps in avoiding vandalism of the computer. </w:t>
      </w:r>
    </w:p>
    <w:p w:rsidR="00422256" w:rsidRPr="00C6620F" w:rsidRDefault="003C1762" w:rsidP="004C25A5">
      <w:pPr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Findings on p</w:t>
      </w:r>
      <w:r w:rsidR="00A82D19">
        <w:rPr>
          <w:b/>
          <w:color w:val="000000" w:themeColor="text1"/>
        </w:rPr>
        <w:t>references of</w:t>
      </w:r>
      <w:r w:rsidR="00C6620F" w:rsidRPr="00C6620F">
        <w:rPr>
          <w:rFonts w:eastAsiaTheme="minorHAnsi"/>
          <w:b/>
        </w:rPr>
        <w:t>customers to buy online</w:t>
      </w:r>
    </w:p>
    <w:p w:rsidR="002F62CD" w:rsidRDefault="00A82D19" w:rsidP="002F62CD">
      <w:pPr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About 52.2% of the respondents have </w:t>
      </w:r>
      <w:r w:rsidR="009E2CEF">
        <w:rPr>
          <w:color w:val="000000" w:themeColor="text1"/>
        </w:rPr>
        <w:t xml:space="preserve">preferred to buy online by looking </w:t>
      </w:r>
      <w:r>
        <w:rPr>
          <w:color w:val="000000" w:themeColor="text1"/>
        </w:rPr>
        <w:t>in to the p</w:t>
      </w:r>
      <w:r w:rsidR="009E2CEF">
        <w:rPr>
          <w:color w:val="000000" w:themeColor="text1"/>
        </w:rPr>
        <w:t>rice and payment security</w:t>
      </w:r>
      <w:r>
        <w:rPr>
          <w:color w:val="000000" w:themeColor="text1"/>
        </w:rPr>
        <w:t>,</w:t>
      </w:r>
      <w:r w:rsidR="009E2CEF">
        <w:rPr>
          <w:color w:val="000000" w:themeColor="text1"/>
        </w:rPr>
        <w:t xml:space="preserve"> which was provided by e-business companies in their security portal and 39.1% of the </w:t>
      </w:r>
      <w:r>
        <w:rPr>
          <w:color w:val="000000" w:themeColor="text1"/>
        </w:rPr>
        <w:t>respondents</w:t>
      </w:r>
      <w:r w:rsidR="009E2CEF">
        <w:rPr>
          <w:color w:val="000000" w:themeColor="text1"/>
        </w:rPr>
        <w:t xml:space="preserve"> look</w:t>
      </w:r>
      <w:r>
        <w:rPr>
          <w:color w:val="000000" w:themeColor="text1"/>
        </w:rPr>
        <w:t xml:space="preserve"> for the quality and choice, which have </w:t>
      </w:r>
      <w:r w:rsidR="009E2CEF">
        <w:rPr>
          <w:color w:val="000000" w:themeColor="text1"/>
        </w:rPr>
        <w:t xml:space="preserve">been shown in </w:t>
      </w:r>
      <w:r>
        <w:rPr>
          <w:color w:val="000000" w:themeColor="text1"/>
        </w:rPr>
        <w:t>e-business web</w:t>
      </w:r>
      <w:r w:rsidR="009E2CEF">
        <w:rPr>
          <w:color w:val="000000" w:themeColor="text1"/>
        </w:rPr>
        <w:t xml:space="preserve">sites. </w:t>
      </w:r>
      <w:r w:rsidR="00B10548" w:rsidRPr="00B10548">
        <w:rPr>
          <w:color w:val="000000" w:themeColor="text1"/>
          <w:lang w:val="en-IN"/>
        </w:rPr>
        <w:t>Online shopping</w:t>
      </w:r>
      <w:r w:rsidR="00B10548">
        <w:rPr>
          <w:color w:val="000000" w:themeColor="text1"/>
          <w:lang w:val="en-IN"/>
        </w:rPr>
        <w:t xml:space="preserve"> or buying</w:t>
      </w:r>
      <w:r w:rsidR="00B10548" w:rsidRPr="00B10548">
        <w:rPr>
          <w:color w:val="000000" w:themeColor="text1"/>
          <w:lang w:val="en-IN"/>
        </w:rPr>
        <w:t xml:space="preserve"> in India involves compliance with the banking and financial norms </w:t>
      </w:r>
      <w:r w:rsidR="00095773">
        <w:rPr>
          <w:color w:val="000000" w:themeColor="text1"/>
          <w:lang w:val="en-IN"/>
        </w:rPr>
        <w:t xml:space="preserve">as </w:t>
      </w:r>
      <w:r w:rsidR="00B10548" w:rsidRPr="00B10548">
        <w:rPr>
          <w:color w:val="000000" w:themeColor="text1"/>
          <w:lang w:val="en-IN"/>
        </w:rPr>
        <w:t>applicable in India</w:t>
      </w:r>
    </w:p>
    <w:p w:rsidR="004C475E" w:rsidRDefault="004C475E" w:rsidP="002F62CD">
      <w:pPr>
        <w:spacing w:line="360" w:lineRule="auto"/>
        <w:jc w:val="both"/>
        <w:rPr>
          <w:b/>
          <w:color w:val="000000" w:themeColor="text1"/>
        </w:rPr>
      </w:pPr>
    </w:p>
    <w:p w:rsidR="00DC7630" w:rsidRPr="002F62CD" w:rsidRDefault="00095773" w:rsidP="002F62CD">
      <w:pPr>
        <w:spacing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lastRenderedPageBreak/>
        <w:t>Findings on n</w:t>
      </w:r>
      <w:r w:rsidR="00B822A7" w:rsidRPr="00B822A7">
        <w:rPr>
          <w:b/>
          <w:color w:val="000000" w:themeColor="text1"/>
        </w:rPr>
        <w:t>ew informatics product</w:t>
      </w:r>
      <w:r>
        <w:rPr>
          <w:b/>
          <w:color w:val="000000" w:themeColor="text1"/>
        </w:rPr>
        <w:t>s</w:t>
      </w:r>
    </w:p>
    <w:p w:rsidR="00B822A7" w:rsidRDefault="007E2C0F" w:rsidP="00AB2F68">
      <w:pPr>
        <w:spacing w:line="360" w:lineRule="auto"/>
        <w:ind w:firstLine="720"/>
        <w:jc w:val="both"/>
        <w:rPr>
          <w:color w:val="000000" w:themeColor="text1"/>
        </w:rPr>
      </w:pPr>
      <w:r w:rsidRPr="00B10548">
        <w:rPr>
          <w:color w:val="000000" w:themeColor="text1"/>
        </w:rPr>
        <w:t>Discount shop</w:t>
      </w:r>
      <w:r w:rsidR="00835B74">
        <w:rPr>
          <w:color w:val="000000" w:themeColor="text1"/>
        </w:rPr>
        <w:t>s</w:t>
      </w:r>
      <w:r w:rsidRPr="00B10548">
        <w:rPr>
          <w:color w:val="000000" w:themeColor="text1"/>
        </w:rPr>
        <w:t xml:space="preserve"> preferred by 17.4% of the respondents where as 21.7% of the respondents </w:t>
      </w:r>
      <w:r w:rsidR="00AB2F68">
        <w:rPr>
          <w:color w:val="000000" w:themeColor="text1"/>
        </w:rPr>
        <w:t>like</w:t>
      </w:r>
      <w:r w:rsidRPr="00B10548">
        <w:rPr>
          <w:color w:val="000000" w:themeColor="text1"/>
        </w:rPr>
        <w:t xml:space="preserve"> t</w:t>
      </w:r>
      <w:r w:rsidR="00AB2F68">
        <w:rPr>
          <w:color w:val="000000" w:themeColor="text1"/>
        </w:rPr>
        <w:t>o have effective e-commerce web</w:t>
      </w:r>
      <w:r w:rsidRPr="00B10548">
        <w:rPr>
          <w:color w:val="000000" w:themeColor="text1"/>
        </w:rPr>
        <w:t>sites</w:t>
      </w:r>
      <w:r w:rsidR="00AB2F68">
        <w:rPr>
          <w:color w:val="000000" w:themeColor="text1"/>
        </w:rPr>
        <w:t xml:space="preserve">. About </w:t>
      </w:r>
      <w:r w:rsidRPr="00B10548">
        <w:rPr>
          <w:color w:val="000000" w:themeColor="text1"/>
        </w:rPr>
        <w:t xml:space="preserve">60.9% </w:t>
      </w:r>
      <w:r w:rsidR="00AB2F68">
        <w:rPr>
          <w:color w:val="000000" w:themeColor="text1"/>
        </w:rPr>
        <w:t>of the respondents like</w:t>
      </w:r>
      <w:r w:rsidRPr="00B10548">
        <w:rPr>
          <w:color w:val="000000" w:themeColor="text1"/>
        </w:rPr>
        <w:t xml:space="preserve"> to have both discount shop</w:t>
      </w:r>
      <w:r w:rsidR="00AB2F68">
        <w:rPr>
          <w:color w:val="000000" w:themeColor="text1"/>
        </w:rPr>
        <w:t>s</w:t>
      </w:r>
      <w:r w:rsidRPr="00B10548">
        <w:rPr>
          <w:color w:val="000000" w:themeColor="text1"/>
        </w:rPr>
        <w:t xml:space="preserve"> and </w:t>
      </w:r>
      <w:r w:rsidR="00AB2F68">
        <w:rPr>
          <w:color w:val="000000" w:themeColor="text1"/>
        </w:rPr>
        <w:t>effective e-commerce web</w:t>
      </w:r>
      <w:r w:rsidR="00B10548" w:rsidRPr="00B10548">
        <w:rPr>
          <w:color w:val="000000" w:themeColor="text1"/>
        </w:rPr>
        <w:t>sites to do e-business effectively in the real world.</w:t>
      </w:r>
    </w:p>
    <w:p w:rsidR="00B10548" w:rsidRDefault="00B10548" w:rsidP="00B10548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color w:val="000000" w:themeColor="text1"/>
        </w:rPr>
      </w:pPr>
      <w:r w:rsidRPr="00B10548">
        <w:rPr>
          <w:b/>
          <w:color w:val="000000" w:themeColor="text1"/>
        </w:rPr>
        <w:t>Recommendations</w:t>
      </w:r>
      <w:r>
        <w:rPr>
          <w:b/>
          <w:color w:val="000000" w:themeColor="text1"/>
        </w:rPr>
        <w:t xml:space="preserve"> from study</w:t>
      </w:r>
    </w:p>
    <w:p w:rsidR="00AB2F68" w:rsidRDefault="0093505D" w:rsidP="002F62CD">
      <w:pPr>
        <w:spacing w:line="360" w:lineRule="auto"/>
        <w:ind w:firstLine="720"/>
        <w:jc w:val="both"/>
        <w:rPr>
          <w:color w:val="000000" w:themeColor="text1"/>
        </w:rPr>
      </w:pPr>
      <w:r w:rsidRPr="0093505D">
        <w:rPr>
          <w:color w:val="000000" w:themeColor="text1"/>
        </w:rPr>
        <w:t xml:space="preserve">The Indian </w:t>
      </w:r>
      <w:r w:rsidR="00AB2F68">
        <w:rPr>
          <w:color w:val="000000" w:themeColor="text1"/>
        </w:rPr>
        <w:t>Information Technology Act and Cyber Law govern the issues happening</w:t>
      </w:r>
      <w:r w:rsidRPr="0093505D">
        <w:rPr>
          <w:color w:val="000000" w:themeColor="text1"/>
        </w:rPr>
        <w:t xml:space="preserve"> in e-business. This law imposes entrepreneurs and owner</w:t>
      </w:r>
      <w:r w:rsidR="00AB2F68">
        <w:rPr>
          <w:color w:val="000000" w:themeColor="text1"/>
        </w:rPr>
        <w:t>s</w:t>
      </w:r>
      <w:r w:rsidRPr="0093505D">
        <w:rPr>
          <w:color w:val="000000" w:themeColor="text1"/>
        </w:rPr>
        <w:t xml:space="preserve"> to have cyber law </w:t>
      </w:r>
      <w:r w:rsidRPr="0093505D">
        <w:rPr>
          <w:color w:val="000000" w:themeColor="text1"/>
          <w:lang w:val="en-IN"/>
        </w:rPr>
        <w:t xml:space="preserve">due diligence. Legal requirement to start up e-business companies should </w:t>
      </w:r>
      <w:r w:rsidR="00AB2F68">
        <w:rPr>
          <w:color w:val="000000" w:themeColor="text1"/>
          <w:lang w:val="en-IN"/>
        </w:rPr>
        <w:t>comply with Cyber Law and Indian Penal Code etc.  E</w:t>
      </w:r>
      <w:r w:rsidRPr="0093505D">
        <w:rPr>
          <w:color w:val="000000" w:themeColor="text1"/>
          <w:lang w:val="en-IN"/>
        </w:rPr>
        <w:t>-business websites must ensure privacy</w:t>
      </w:r>
      <w:r w:rsidR="00AB2F68">
        <w:rPr>
          <w:color w:val="000000" w:themeColor="text1"/>
          <w:lang w:val="en-IN"/>
        </w:rPr>
        <w:t>,</w:t>
      </w:r>
      <w:r w:rsidRPr="0093505D">
        <w:rPr>
          <w:color w:val="000000" w:themeColor="text1"/>
          <w:lang w:val="en-IN"/>
        </w:rPr>
        <w:t xml:space="preserve"> data protection, cyber security, data security, int</w:t>
      </w:r>
      <w:r>
        <w:rPr>
          <w:color w:val="000000" w:themeColor="text1"/>
          <w:lang w:val="en-IN"/>
        </w:rPr>
        <w:t>egrity and confidentiality etc.</w:t>
      </w:r>
      <w:r w:rsidR="004C475E">
        <w:rPr>
          <w:color w:val="000000" w:themeColor="text1"/>
          <w:lang w:val="en-IN"/>
        </w:rPr>
        <w:t xml:space="preserve"> A</w:t>
      </w:r>
      <w:r w:rsidR="00121E94">
        <w:rPr>
          <w:color w:val="000000" w:themeColor="text1"/>
          <w:lang w:val="en-IN"/>
        </w:rPr>
        <w:t xml:space="preserve">ccording to </w:t>
      </w:r>
      <w:r w:rsidR="00AB2F68">
        <w:rPr>
          <w:color w:val="000000" w:themeColor="text1"/>
        </w:rPr>
        <w:t xml:space="preserve">McKinsey &amp; Co Report released in </w:t>
      </w:r>
      <w:r w:rsidR="00121E94" w:rsidRPr="00121E94">
        <w:rPr>
          <w:color w:val="000000" w:themeColor="text1"/>
        </w:rPr>
        <w:t>2007</w:t>
      </w:r>
      <w:r w:rsidR="00AB2F68">
        <w:rPr>
          <w:color w:val="000000" w:themeColor="text1"/>
        </w:rPr>
        <w:t>,</w:t>
      </w:r>
      <w:r w:rsidR="00121E94" w:rsidRPr="00121E94">
        <w:rPr>
          <w:color w:val="000000" w:themeColor="text1"/>
        </w:rPr>
        <w:t xml:space="preserve"> “</w:t>
      </w:r>
      <w:r w:rsidR="00121E94" w:rsidRPr="00121E94">
        <w:rPr>
          <w:i/>
          <w:color w:val="000000" w:themeColor="text1"/>
        </w:rPr>
        <w:t xml:space="preserve">India is a country to grow fifth largest consumer market in the world by </w:t>
      </w:r>
      <w:r w:rsidR="00121E94" w:rsidRPr="00721DB0">
        <w:rPr>
          <w:i/>
          <w:color w:val="000000" w:themeColor="text1"/>
        </w:rPr>
        <w:t>2025</w:t>
      </w:r>
      <w:r w:rsidR="00AB2F68">
        <w:rPr>
          <w:color w:val="000000" w:themeColor="text1"/>
        </w:rPr>
        <w:t>”</w:t>
      </w:r>
      <w:r w:rsidR="00121E94" w:rsidRPr="00721DB0">
        <w:rPr>
          <w:color w:val="000000" w:themeColor="text1"/>
        </w:rPr>
        <w:t xml:space="preserve">. </w:t>
      </w:r>
    </w:p>
    <w:p w:rsidR="00121E94" w:rsidRPr="00AB2F68" w:rsidRDefault="00AB2F68" w:rsidP="00B10548">
      <w:pPr>
        <w:spacing w:line="360" w:lineRule="auto"/>
        <w:jc w:val="both"/>
        <w:rPr>
          <w:b/>
          <w:color w:val="000000" w:themeColor="text1"/>
        </w:rPr>
      </w:pPr>
      <w:r w:rsidRPr="00AB2F68">
        <w:rPr>
          <w:b/>
          <w:color w:val="000000" w:themeColor="text1"/>
        </w:rPr>
        <w:t xml:space="preserve">The current problems/ </w:t>
      </w:r>
      <w:r w:rsidR="00121E94" w:rsidRPr="00AB2F68">
        <w:rPr>
          <w:b/>
          <w:color w:val="000000" w:themeColor="text1"/>
        </w:rPr>
        <w:t xml:space="preserve">issues </w:t>
      </w:r>
      <w:r w:rsidRPr="00AB2F68">
        <w:rPr>
          <w:b/>
          <w:color w:val="000000" w:themeColor="text1"/>
        </w:rPr>
        <w:t xml:space="preserve">being faced by e-business companies in the study area: </w:t>
      </w:r>
    </w:p>
    <w:p w:rsidR="00AC2075" w:rsidRPr="00721DB0" w:rsidRDefault="00A46D66" w:rsidP="00AB2F68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721DB0">
        <w:rPr>
          <w:bCs/>
          <w:color w:val="000000" w:themeColor="text1"/>
          <w:lang w:val="en-IN"/>
        </w:rPr>
        <w:t xml:space="preserve">Lack of awareness </w:t>
      </w:r>
      <w:r w:rsidR="00721DB0" w:rsidRPr="00721DB0">
        <w:rPr>
          <w:bCs/>
          <w:color w:val="000000" w:themeColor="text1"/>
          <w:lang w:val="en-IN"/>
        </w:rPr>
        <w:t>of the value of e-business</w:t>
      </w:r>
    </w:p>
    <w:p w:rsidR="00121E94" w:rsidRPr="00721DB0" w:rsidRDefault="00721DB0" w:rsidP="00AB2F68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721DB0">
        <w:rPr>
          <w:bCs/>
          <w:color w:val="000000" w:themeColor="text1"/>
          <w:lang w:val="en-IN"/>
        </w:rPr>
        <w:t xml:space="preserve">Lack of digital technology </w:t>
      </w:r>
      <w:r w:rsidR="00A46D66" w:rsidRPr="00721DB0">
        <w:rPr>
          <w:bCs/>
          <w:color w:val="000000" w:themeColor="text1"/>
          <w:lang w:val="en-IN"/>
        </w:rPr>
        <w:t>knowledge and skills</w:t>
      </w:r>
    </w:p>
    <w:p w:rsidR="00121E94" w:rsidRPr="00721DB0" w:rsidRDefault="00A46D66" w:rsidP="00AB2F68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721DB0">
        <w:rPr>
          <w:bCs/>
          <w:color w:val="000000" w:themeColor="text1"/>
          <w:lang w:val="en-IN"/>
        </w:rPr>
        <w:t>Financial costs</w:t>
      </w:r>
      <w:r w:rsidR="00121E94" w:rsidRPr="00721DB0">
        <w:rPr>
          <w:bCs/>
          <w:color w:val="000000" w:themeColor="text1"/>
          <w:lang w:val="en-IN"/>
        </w:rPr>
        <w:t xml:space="preserve"> as a barrier for e-business</w:t>
      </w:r>
    </w:p>
    <w:p w:rsidR="00121E94" w:rsidRPr="00721DB0" w:rsidRDefault="00121E94" w:rsidP="00AB2F68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721DB0">
        <w:rPr>
          <w:bCs/>
          <w:color w:val="000000" w:themeColor="text1"/>
        </w:rPr>
        <w:t xml:space="preserve">Lack of effective </w:t>
      </w:r>
      <w:r w:rsidR="00AB2F68">
        <w:rPr>
          <w:bCs/>
          <w:color w:val="000000" w:themeColor="text1"/>
          <w:lang w:val="en-IN"/>
        </w:rPr>
        <w:t>i</w:t>
      </w:r>
      <w:r w:rsidR="00A46D66" w:rsidRPr="00721DB0">
        <w:rPr>
          <w:bCs/>
          <w:color w:val="000000" w:themeColor="text1"/>
          <w:lang w:val="en-IN"/>
        </w:rPr>
        <w:t>nfrastructure</w:t>
      </w:r>
      <w:r w:rsidRPr="00721DB0">
        <w:rPr>
          <w:color w:val="000000" w:themeColor="text1"/>
          <w:lang w:val="en-IN"/>
        </w:rPr>
        <w:t xml:space="preserve"> to conduct e-business</w:t>
      </w:r>
    </w:p>
    <w:p w:rsidR="00AC2075" w:rsidRDefault="00121E94" w:rsidP="00AB2F68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721DB0">
        <w:rPr>
          <w:color w:val="000000" w:themeColor="text1"/>
        </w:rPr>
        <w:t xml:space="preserve">Low </w:t>
      </w:r>
      <w:r w:rsidR="00AB2F68">
        <w:rPr>
          <w:color w:val="000000" w:themeColor="text1"/>
        </w:rPr>
        <w:t>s</w:t>
      </w:r>
      <w:r w:rsidR="00A46D66" w:rsidRPr="00721DB0">
        <w:rPr>
          <w:color w:val="000000" w:themeColor="text1"/>
        </w:rPr>
        <w:t>ecurity</w:t>
      </w:r>
      <w:r w:rsidRPr="00721DB0">
        <w:rPr>
          <w:color w:val="000000" w:themeColor="text1"/>
        </w:rPr>
        <w:t xml:space="preserve"> policy</w:t>
      </w:r>
    </w:p>
    <w:p w:rsidR="00721DB0" w:rsidRPr="00AB2F68" w:rsidRDefault="00721DB0" w:rsidP="00721DB0">
      <w:pPr>
        <w:spacing w:line="360" w:lineRule="auto"/>
        <w:jc w:val="both"/>
        <w:rPr>
          <w:b/>
          <w:color w:val="000000" w:themeColor="text1"/>
        </w:rPr>
      </w:pPr>
      <w:r w:rsidRPr="00AB2F68">
        <w:rPr>
          <w:b/>
          <w:color w:val="000000" w:themeColor="text1"/>
        </w:rPr>
        <w:t>E-</w:t>
      </w:r>
      <w:r w:rsidR="00C93171" w:rsidRPr="00AB2F68">
        <w:rPr>
          <w:b/>
          <w:color w:val="000000" w:themeColor="text1"/>
        </w:rPr>
        <w:t>business</w:t>
      </w:r>
      <w:r w:rsidR="00A50A86" w:rsidRPr="00AB2F68">
        <w:rPr>
          <w:b/>
          <w:color w:val="000000" w:themeColor="text1"/>
        </w:rPr>
        <w:t xml:space="preserve"> websites should be free from following malware</w:t>
      </w:r>
    </w:p>
    <w:p w:rsidR="00AC2075" w:rsidRPr="00A50A86" w:rsidRDefault="00A46D66" w:rsidP="00AB2F68">
      <w:pPr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A50A86">
        <w:rPr>
          <w:bCs/>
          <w:color w:val="000000" w:themeColor="text1"/>
        </w:rPr>
        <w:t>Logic Bombs</w:t>
      </w:r>
    </w:p>
    <w:p w:rsidR="00AC2075" w:rsidRPr="00A50A86" w:rsidRDefault="00A46D66" w:rsidP="00AB2F68">
      <w:pPr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A50A86">
        <w:rPr>
          <w:bCs/>
          <w:color w:val="000000" w:themeColor="text1"/>
        </w:rPr>
        <w:t>Spamming</w:t>
      </w:r>
    </w:p>
    <w:p w:rsidR="00AC2075" w:rsidRPr="00A50A86" w:rsidRDefault="00A46D66" w:rsidP="00AB2F68">
      <w:pPr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A50A86">
        <w:rPr>
          <w:bCs/>
          <w:color w:val="000000" w:themeColor="text1"/>
        </w:rPr>
        <w:t>Virus, worms, Trojan Horse</w:t>
      </w:r>
    </w:p>
    <w:p w:rsidR="00A50A86" w:rsidRDefault="00A46D66" w:rsidP="00AB2F68">
      <w:pPr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A50A86">
        <w:rPr>
          <w:bCs/>
          <w:color w:val="000000" w:themeColor="text1"/>
        </w:rPr>
        <w:t>E-Mail Bombing</w:t>
      </w:r>
    </w:p>
    <w:p w:rsidR="00AC2075" w:rsidRPr="00A50A86" w:rsidRDefault="00A46D66" w:rsidP="00AB2F68">
      <w:pPr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A50A86">
        <w:rPr>
          <w:bCs/>
          <w:color w:val="000000" w:themeColor="text1"/>
        </w:rPr>
        <w:t>E-Mail abuse etc.</w:t>
      </w:r>
    </w:p>
    <w:p w:rsidR="00BD3EEC" w:rsidRPr="00BD3EEC" w:rsidRDefault="001861FA" w:rsidP="002F62CD">
      <w:pPr>
        <w:spacing w:line="360" w:lineRule="auto"/>
        <w:ind w:firstLine="720"/>
        <w:jc w:val="both"/>
        <w:rPr>
          <w:bCs/>
          <w:color w:val="000000" w:themeColor="text1"/>
        </w:rPr>
      </w:pPr>
      <w:r>
        <w:rPr>
          <w:shd w:val="clear" w:color="auto" w:fill="FFFFFF"/>
        </w:rPr>
        <w:t>IT Act</w:t>
      </w:r>
      <w:r w:rsidR="002F62CD" w:rsidRPr="002F62CD">
        <w:rPr>
          <w:shd w:val="clear" w:color="auto" w:fill="FFFFFF"/>
        </w:rPr>
        <w:t xml:space="preserve"> 2008 helps e-business companies from critical atta</w:t>
      </w:r>
      <w:r w:rsidR="002F62CD">
        <w:rPr>
          <w:shd w:val="clear" w:color="auto" w:fill="FFFFFF"/>
        </w:rPr>
        <w:t>cks and also e-business help user</w:t>
      </w:r>
      <w:r w:rsidR="002F62CD" w:rsidRPr="002F62CD">
        <w:rPr>
          <w:shd w:val="clear" w:color="auto" w:fill="FFFFFF"/>
        </w:rPr>
        <w:t xml:space="preserve"> to browse</w:t>
      </w:r>
      <w:r w:rsidR="002F62CD" w:rsidRPr="002F62CD">
        <w:rPr>
          <w:rStyle w:val="apple-converted-space"/>
          <w:shd w:val="clear" w:color="auto" w:fill="FFFFFF"/>
        </w:rPr>
        <w:t> </w:t>
      </w:r>
      <w:r w:rsidR="002F62CD" w:rsidRPr="002F62CD">
        <w:rPr>
          <w:rStyle w:val="sac"/>
          <w:bdr w:val="none" w:sz="0" w:space="0" w:color="auto" w:frame="1"/>
        </w:rPr>
        <w:t>the website</w:t>
      </w:r>
      <w:r w:rsidR="002F62CD" w:rsidRPr="002F62CD">
        <w:rPr>
          <w:rStyle w:val="apple-converted-space"/>
          <w:shd w:val="clear" w:color="auto" w:fill="FFFFFF"/>
        </w:rPr>
        <w:t> </w:t>
      </w:r>
      <w:r w:rsidR="002F62CD" w:rsidRPr="002F62CD">
        <w:rPr>
          <w:shd w:val="clear" w:color="auto" w:fill="FFFFFF"/>
        </w:rPr>
        <w:t>in safest way.</w:t>
      </w:r>
      <w:r w:rsidR="002F62CD">
        <w:rPr>
          <w:rStyle w:val="sac"/>
          <w:bdr w:val="none" w:sz="0" w:space="0" w:color="auto" w:frame="1"/>
        </w:rPr>
        <w:t>The I</w:t>
      </w:r>
      <w:r w:rsidR="002F62CD" w:rsidRPr="002F62CD">
        <w:rPr>
          <w:rStyle w:val="sac"/>
          <w:bdr w:val="none" w:sz="0" w:space="0" w:color="auto" w:frame="1"/>
        </w:rPr>
        <w:t>nternet security policy</w:t>
      </w:r>
      <w:r w:rsidR="002F62CD" w:rsidRPr="002F62CD">
        <w:rPr>
          <w:rStyle w:val="apple-converted-space"/>
          <w:shd w:val="clear" w:color="auto" w:fill="FFFFFF"/>
        </w:rPr>
        <w:t> </w:t>
      </w:r>
      <w:r w:rsidR="002F62CD" w:rsidRPr="002F62CD">
        <w:rPr>
          <w:shd w:val="clear" w:color="auto" w:fill="FFFFFF"/>
        </w:rPr>
        <w:t xml:space="preserve">helps in monitoring both incoming and outgoing packets/data on computer. </w:t>
      </w:r>
      <w:r>
        <w:rPr>
          <w:shd w:val="clear" w:color="auto" w:fill="FFFFFF"/>
        </w:rPr>
        <w:t>IT Act</w:t>
      </w:r>
      <w:r w:rsidR="002F62CD" w:rsidRPr="002F62CD">
        <w:rPr>
          <w:shd w:val="clear" w:color="auto" w:fill="FFFFFF"/>
        </w:rPr>
        <w:t xml:space="preserve"> protects e-business from hackers and malicious programs</w:t>
      </w:r>
      <w:r w:rsidR="002F62CD" w:rsidRPr="002F62CD">
        <w:rPr>
          <w:rStyle w:val="apple-converted-space"/>
          <w:shd w:val="clear" w:color="auto" w:fill="FFFFFF"/>
        </w:rPr>
        <w:t> </w:t>
      </w:r>
      <w:r w:rsidR="002F62CD" w:rsidRPr="002F62CD">
        <w:rPr>
          <w:rStyle w:val="sac"/>
          <w:bdr w:val="none" w:sz="0" w:space="0" w:color="auto" w:frame="1"/>
        </w:rPr>
        <w:t>via</w:t>
      </w:r>
      <w:r w:rsidR="002F62CD" w:rsidRPr="002F62CD">
        <w:rPr>
          <w:rStyle w:val="apple-converted-space"/>
          <w:shd w:val="clear" w:color="auto" w:fill="FFFFFF"/>
        </w:rPr>
        <w:t> </w:t>
      </w:r>
      <w:r w:rsidR="002F62CD" w:rsidRPr="002F62CD">
        <w:rPr>
          <w:rStyle w:val="sac"/>
          <w:bdr w:val="none" w:sz="0" w:space="0" w:color="auto" w:frame="1"/>
        </w:rPr>
        <w:t>a virus</w:t>
      </w:r>
      <w:r w:rsidR="002F62CD" w:rsidRPr="002F62CD">
        <w:rPr>
          <w:shd w:val="clear" w:color="auto" w:fill="FFFFFF"/>
        </w:rPr>
        <w:t>. The cyber security or cyber policy</w:t>
      </w:r>
      <w:r w:rsidR="002F62CD" w:rsidRPr="002F62CD">
        <w:rPr>
          <w:rStyle w:val="apple-converted-space"/>
          <w:shd w:val="clear" w:color="auto" w:fill="FFFFFF"/>
        </w:rPr>
        <w:t> </w:t>
      </w:r>
      <w:r w:rsidR="002F62CD" w:rsidRPr="002F62CD">
        <w:rPr>
          <w:rStyle w:val="sac"/>
          <w:bdr w:val="none" w:sz="0" w:space="0" w:color="auto" w:frame="1"/>
        </w:rPr>
        <w:t>needs</w:t>
      </w:r>
      <w:r w:rsidR="002F62CD" w:rsidRPr="002F62CD">
        <w:rPr>
          <w:rStyle w:val="apple-converted-space"/>
          <w:shd w:val="clear" w:color="auto" w:fill="FFFFFF"/>
        </w:rPr>
        <w:t> </w:t>
      </w:r>
      <w:r w:rsidR="002F62CD" w:rsidRPr="002F62CD">
        <w:rPr>
          <w:shd w:val="clear" w:color="auto" w:fill="FFFFFF"/>
        </w:rPr>
        <w:t>to be updated regularly from time to time. The security developers and policy makers should update their database regularly.</w:t>
      </w:r>
      <w:r w:rsidR="00BD3EEC" w:rsidRPr="002F62CD">
        <w:rPr>
          <w:bCs/>
        </w:rPr>
        <w:t>E-business in helps in reduction of cost in the product, provide effective advertising tool using internet, it</w:t>
      </w:r>
      <w:r w:rsidR="00BD3EEC">
        <w:rPr>
          <w:bCs/>
          <w:color w:val="000000" w:themeColor="text1"/>
        </w:rPr>
        <w:t xml:space="preserve"> also provides good mode of interaction among two business parties. E-business with effective cyber law helps in any time anywhere services to the customer.</w:t>
      </w:r>
    </w:p>
    <w:p w:rsidR="006013A0" w:rsidRPr="00C727E1" w:rsidRDefault="00E53272" w:rsidP="00C727E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>Conclusion</w:t>
      </w:r>
    </w:p>
    <w:p w:rsidR="002F62CD" w:rsidRDefault="009F7CA2" w:rsidP="000D6A94">
      <w:pPr>
        <w:pStyle w:val="ListParagraph"/>
        <w:spacing w:line="360" w:lineRule="auto"/>
        <w:ind w:left="0"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E</w:t>
      </w:r>
      <w:r w:rsidR="002F62CD" w:rsidRPr="002F62CD">
        <w:rPr>
          <w:shd w:val="clear" w:color="auto" w:fill="FFFFFF"/>
        </w:rPr>
        <w:t xml:space="preserve">-business has its potential to attract customers by means of good advertising and marketing. E-business handles effectively physical goods, digital goods and service goods. </w:t>
      </w:r>
      <w:r w:rsidR="00607CE2">
        <w:rPr>
          <w:shd w:val="clear" w:color="auto" w:fill="FFFFFF"/>
        </w:rPr>
        <w:t>IT Act</w:t>
      </w:r>
      <w:r w:rsidR="002F62CD" w:rsidRPr="002F62CD">
        <w:rPr>
          <w:shd w:val="clear" w:color="auto" w:fill="FFFFFF"/>
        </w:rPr>
        <w:t xml:space="preserve"> supports the growth of e-business in India</w:t>
      </w:r>
      <w:r>
        <w:rPr>
          <w:shd w:val="clear" w:color="auto" w:fill="FFFFFF"/>
        </w:rPr>
        <w:t xml:space="preserve"> and e</w:t>
      </w:r>
      <w:r w:rsidR="002F62CD" w:rsidRPr="002F62CD">
        <w:rPr>
          <w:shd w:val="clear" w:color="auto" w:fill="FFFFFF"/>
        </w:rPr>
        <w:t>ffectively handle</w:t>
      </w:r>
      <w:r>
        <w:rPr>
          <w:shd w:val="clear" w:color="auto" w:fill="FFFFFF"/>
        </w:rPr>
        <w:t xml:space="preserve">scustomer inquiries, </w:t>
      </w:r>
      <w:r w:rsidR="002F62CD" w:rsidRPr="002F62CD">
        <w:rPr>
          <w:shd w:val="clear" w:color="auto" w:fill="FFFFFF"/>
        </w:rPr>
        <w:t>service and order tracking</w:t>
      </w:r>
      <w:r w:rsidR="000D6A94">
        <w:rPr>
          <w:shd w:val="clear" w:color="auto" w:fill="FFFFFF"/>
        </w:rPr>
        <w:t xml:space="preserve">. </w:t>
      </w:r>
      <w:r w:rsidR="00607CE2">
        <w:rPr>
          <w:shd w:val="clear" w:color="auto" w:fill="FFFFFF"/>
        </w:rPr>
        <w:t>IT Act</w:t>
      </w:r>
      <w:r w:rsidR="002F62CD" w:rsidRPr="002F62CD">
        <w:rPr>
          <w:shd w:val="clear" w:color="auto" w:fill="FFFFFF"/>
        </w:rPr>
        <w:t xml:space="preserve"> visualizes adoption of right environment to conduct e-business in India to lower the</w:t>
      </w:r>
      <w:r w:rsidR="002F62CD" w:rsidRPr="002F62CD">
        <w:t> </w:t>
      </w:r>
      <w:r w:rsidR="002F62CD" w:rsidRPr="002F62CD">
        <w:rPr>
          <w:shd w:val="clear" w:color="auto" w:fill="FFFFFF"/>
        </w:rPr>
        <w:t>cybercrime.</w:t>
      </w:r>
      <w:r w:rsidR="002F62CD" w:rsidRPr="002F62CD">
        <w:t> </w:t>
      </w:r>
      <w:r w:rsidR="002F62CD" w:rsidRPr="002F62CD">
        <w:rPr>
          <w:shd w:val="clear" w:color="auto" w:fill="FFFFFF"/>
        </w:rPr>
        <w:t>The biggest benefit</w:t>
      </w:r>
      <w:r w:rsidR="002F62CD" w:rsidRPr="002F62CD">
        <w:t> </w:t>
      </w:r>
      <w:r w:rsidR="002F62CD" w:rsidRPr="002F62CD">
        <w:rPr>
          <w:shd w:val="clear" w:color="auto" w:fill="FFFFFF"/>
        </w:rPr>
        <w:t xml:space="preserve">of the Indian </w:t>
      </w:r>
      <w:r w:rsidR="00607CE2">
        <w:rPr>
          <w:shd w:val="clear" w:color="auto" w:fill="FFFFFF"/>
        </w:rPr>
        <w:t>IT A</w:t>
      </w:r>
      <w:r w:rsidR="002F62CD" w:rsidRPr="002F62CD">
        <w:rPr>
          <w:shd w:val="clear" w:color="auto" w:fill="FFFFFF"/>
        </w:rPr>
        <w:t>ct</w:t>
      </w:r>
      <w:r w:rsidR="001A3BE5">
        <w:t xml:space="preserve"> is</w:t>
      </w:r>
      <w:r w:rsidR="002F62CD" w:rsidRPr="002F62CD">
        <w:rPr>
          <w:shd w:val="clear" w:color="auto" w:fill="FFFFFF"/>
        </w:rPr>
        <w:t xml:space="preserve"> its potential to have </w:t>
      </w:r>
      <w:r w:rsidR="001A3BE5">
        <w:rPr>
          <w:shd w:val="clear" w:color="auto" w:fill="FFFFFF"/>
        </w:rPr>
        <w:t xml:space="preserve">a </w:t>
      </w:r>
      <w:r w:rsidR="002F62CD" w:rsidRPr="002F62CD">
        <w:rPr>
          <w:shd w:val="clear" w:color="auto" w:fill="FFFFFF"/>
        </w:rPr>
        <w:t>web based economy in both public as well as in</w:t>
      </w:r>
      <w:r w:rsidR="002F62CD" w:rsidRPr="002F62CD">
        <w:t> </w:t>
      </w:r>
      <w:r w:rsidR="002F62CD" w:rsidRPr="002F62CD">
        <w:rPr>
          <w:shd w:val="clear" w:color="auto" w:fill="FFFFFF"/>
        </w:rPr>
        <w:t>the private sector.</w:t>
      </w:r>
      <w:r w:rsidR="000A72C8">
        <w:t xml:space="preserve"> Therefore, </w:t>
      </w:r>
      <w:r w:rsidR="002F62CD" w:rsidRPr="002F62CD">
        <w:rPr>
          <w:shd w:val="clear" w:color="auto" w:fill="FFFFFF"/>
        </w:rPr>
        <w:t>authors</w:t>
      </w:r>
      <w:r w:rsidR="002F62CD" w:rsidRPr="002F62CD">
        <w:t> </w:t>
      </w:r>
      <w:r w:rsidR="004C475E">
        <w:rPr>
          <w:shd w:val="clear" w:color="auto" w:fill="FFFFFF"/>
        </w:rPr>
        <w:t>are of the opinion that</w:t>
      </w:r>
      <w:r w:rsidR="0080730D">
        <w:rPr>
          <w:shd w:val="clear" w:color="auto" w:fill="FFFFFF"/>
        </w:rPr>
        <w:t xml:space="preserve"> India is the</w:t>
      </w:r>
      <w:r w:rsidR="002F62CD" w:rsidRPr="002F62CD">
        <w:rPr>
          <w:shd w:val="clear" w:color="auto" w:fill="FFFFFF"/>
        </w:rPr>
        <w:t xml:space="preserve"> best </w:t>
      </w:r>
      <w:r w:rsidR="004C475E">
        <w:rPr>
          <w:shd w:val="clear" w:color="auto" w:fill="FFFFFF"/>
        </w:rPr>
        <w:t>p</w:t>
      </w:r>
      <w:r w:rsidR="002F62CD" w:rsidRPr="002F62CD">
        <w:rPr>
          <w:shd w:val="clear" w:color="auto" w:fill="FFFFFF"/>
        </w:rPr>
        <w:t>lace to work with e-business</w:t>
      </w:r>
      <w:r w:rsidR="004C475E">
        <w:rPr>
          <w:shd w:val="clear" w:color="auto" w:fill="FFFFFF"/>
        </w:rPr>
        <w:t>.</w:t>
      </w:r>
    </w:p>
    <w:p w:rsidR="002F62CD" w:rsidRDefault="002F62CD" w:rsidP="00835B74">
      <w:pPr>
        <w:spacing w:line="360" w:lineRule="auto"/>
        <w:jc w:val="both"/>
        <w:rPr>
          <w:shd w:val="clear" w:color="auto" w:fill="FFFFFF"/>
        </w:rPr>
      </w:pPr>
    </w:p>
    <w:p w:rsidR="006013A0" w:rsidRPr="00835B74" w:rsidRDefault="006013A0" w:rsidP="00835B74">
      <w:pPr>
        <w:spacing w:line="360" w:lineRule="auto"/>
        <w:jc w:val="both"/>
        <w:rPr>
          <w:b/>
          <w:bCs/>
          <w:iCs/>
        </w:rPr>
      </w:pPr>
      <w:r w:rsidRPr="00835B74">
        <w:rPr>
          <w:b/>
          <w:bCs/>
          <w:iCs/>
        </w:rPr>
        <w:t>Reference</w:t>
      </w:r>
      <w:r w:rsidR="00E53272" w:rsidRPr="00835B74">
        <w:rPr>
          <w:b/>
          <w:bCs/>
          <w:iCs/>
        </w:rPr>
        <w:t>s</w:t>
      </w:r>
    </w:p>
    <w:p w:rsidR="006013A0" w:rsidRDefault="009144E9" w:rsidP="00835B74">
      <w:pPr>
        <w:pStyle w:val="ListParagraph"/>
        <w:numPr>
          <w:ilvl w:val="0"/>
          <w:numId w:val="7"/>
        </w:numPr>
        <w:spacing w:line="360" w:lineRule="auto"/>
        <w:jc w:val="both"/>
      </w:pPr>
      <w:r>
        <w:t>Kalakota, Ravi &amp;Whinston, Andrew B, Frontiers of Electronic Commerce, Addison-Wesley, Delhi.</w:t>
      </w:r>
    </w:p>
    <w:p w:rsidR="009144E9" w:rsidRDefault="009144E9" w:rsidP="00835B74">
      <w:pPr>
        <w:pStyle w:val="ListParagraph"/>
        <w:numPr>
          <w:ilvl w:val="0"/>
          <w:numId w:val="7"/>
        </w:numPr>
        <w:spacing w:line="360" w:lineRule="auto"/>
        <w:jc w:val="both"/>
      </w:pPr>
      <w:r>
        <w:t>Joseph P T., E-commerce, A Managerial Perspective, PHI, New Delhi</w:t>
      </w:r>
    </w:p>
    <w:p w:rsidR="009144E9" w:rsidRDefault="009144E9" w:rsidP="00835B74">
      <w:pPr>
        <w:pStyle w:val="ListParagraph"/>
        <w:numPr>
          <w:ilvl w:val="0"/>
          <w:numId w:val="7"/>
        </w:numPr>
        <w:spacing w:line="360" w:lineRule="auto"/>
        <w:jc w:val="both"/>
      </w:pPr>
      <w:r>
        <w:t>Krishnamurthy Sandeep., E-commerce Management, VidyaVikas Publications</w:t>
      </w:r>
    </w:p>
    <w:p w:rsidR="009144E9" w:rsidRPr="009144E9" w:rsidRDefault="009144E9" w:rsidP="00835B74">
      <w:pPr>
        <w:pStyle w:val="ListParagraph"/>
        <w:numPr>
          <w:ilvl w:val="0"/>
          <w:numId w:val="7"/>
        </w:numPr>
        <w:spacing w:line="360" w:lineRule="auto"/>
        <w:jc w:val="both"/>
        <w:rPr>
          <w:bCs/>
          <w:iCs/>
        </w:rPr>
      </w:pPr>
      <w:r>
        <w:t>Kamalesh K. Bajaj and Debjani Nag, E-commerce – The cutting edge of business, Tata Mcgraw Hill, New Delhi</w:t>
      </w:r>
    </w:p>
    <w:p w:rsidR="009144E9" w:rsidRPr="009144E9" w:rsidRDefault="009144E9" w:rsidP="00835B74">
      <w:pPr>
        <w:pStyle w:val="ListParagraph"/>
        <w:numPr>
          <w:ilvl w:val="0"/>
          <w:numId w:val="7"/>
        </w:numPr>
        <w:spacing w:line="360" w:lineRule="auto"/>
        <w:jc w:val="both"/>
        <w:rPr>
          <w:bCs/>
          <w:iCs/>
        </w:rPr>
      </w:pPr>
      <w:r>
        <w:t xml:space="preserve">Treese, G. Winfield &amp; Stewart, Lawrance C. Designing System for Internet Commerce, Addison-Wesley, Delhi. </w:t>
      </w:r>
    </w:p>
    <w:p w:rsidR="009144E9" w:rsidRPr="009144E9" w:rsidRDefault="009144E9" w:rsidP="00835B74">
      <w:pPr>
        <w:pStyle w:val="ListParagraph"/>
        <w:numPr>
          <w:ilvl w:val="0"/>
          <w:numId w:val="7"/>
        </w:numPr>
        <w:spacing w:line="360" w:lineRule="auto"/>
        <w:jc w:val="both"/>
        <w:rPr>
          <w:bCs/>
          <w:iCs/>
        </w:rPr>
      </w:pPr>
      <w:r>
        <w:t>Jain, V. K. &amp;Hemlata, Enterprise Electronic and Mobile Commerce, Cyber-Tech Publications, New Delhi.</w:t>
      </w:r>
    </w:p>
    <w:p w:rsidR="009144E9" w:rsidRPr="009144E9" w:rsidRDefault="009144E9" w:rsidP="00835B74">
      <w:pPr>
        <w:pStyle w:val="ListParagraph"/>
        <w:numPr>
          <w:ilvl w:val="0"/>
          <w:numId w:val="7"/>
        </w:numPr>
        <w:spacing w:line="360" w:lineRule="auto"/>
        <w:jc w:val="both"/>
        <w:rPr>
          <w:bCs/>
          <w:iCs/>
        </w:rPr>
      </w:pPr>
      <w:r>
        <w:t xml:space="preserve">Rayudu, C. S. E. (2004), E-Commerce: E-Business, Himalaya Publishing House, Mumbai. </w:t>
      </w:r>
    </w:p>
    <w:p w:rsidR="009144E9" w:rsidRPr="009144E9" w:rsidRDefault="009144E9" w:rsidP="00835B7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eorgia" w:hAnsi="Georgia"/>
          <w:color w:val="3F3F3F"/>
          <w:sz w:val="23"/>
          <w:szCs w:val="23"/>
        </w:rPr>
      </w:pPr>
      <w:r>
        <w:t>Information Technology Act, 2000.</w:t>
      </w:r>
    </w:p>
    <w:p w:rsidR="003E756A" w:rsidRPr="009144E9" w:rsidRDefault="009144E9" w:rsidP="00835B74">
      <w:pPr>
        <w:pStyle w:val="ListParagraph"/>
        <w:numPr>
          <w:ilvl w:val="0"/>
          <w:numId w:val="7"/>
        </w:numPr>
        <w:spacing w:line="360" w:lineRule="auto"/>
        <w:jc w:val="both"/>
      </w:pPr>
      <w:r w:rsidRPr="009144E9">
        <w:t>http://timesofindia.indiatimes.com/tech/tech-news/E-commerce-market-to-touch-16-billion-in-India-this-year/articleshow/46864759.cms</w:t>
      </w:r>
    </w:p>
    <w:p w:rsidR="009D1963" w:rsidRDefault="009D1963" w:rsidP="009D1963">
      <w:pPr>
        <w:spacing w:line="360" w:lineRule="auto"/>
        <w:rPr>
          <w:b/>
          <w:iCs/>
        </w:rPr>
      </w:pPr>
    </w:p>
    <w:p w:rsidR="00E7406E" w:rsidRPr="009D1963" w:rsidRDefault="00E7406E" w:rsidP="009D1963">
      <w:pPr>
        <w:spacing w:line="360" w:lineRule="auto"/>
        <w:rPr>
          <w:b/>
        </w:rPr>
      </w:pPr>
      <w:r w:rsidRPr="009D1963">
        <w:rPr>
          <w:b/>
          <w:iCs/>
        </w:rPr>
        <w:tab/>
      </w:r>
    </w:p>
    <w:p w:rsidR="00341209" w:rsidRPr="00341209" w:rsidRDefault="00341209" w:rsidP="00341209">
      <w:pPr>
        <w:pStyle w:val="ListParagraph"/>
        <w:spacing w:line="360" w:lineRule="auto"/>
        <w:ind w:left="360"/>
        <w:rPr>
          <w:b/>
        </w:rPr>
      </w:pPr>
    </w:p>
    <w:sectPr w:rsidR="00341209" w:rsidRPr="00341209" w:rsidSect="007D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A62" w:rsidRDefault="00A97A62" w:rsidP="00AD07A0">
      <w:r>
        <w:separator/>
      </w:r>
    </w:p>
  </w:endnote>
  <w:endnote w:type="continuationSeparator" w:id="1">
    <w:p w:rsidR="00A97A62" w:rsidRDefault="00A97A62" w:rsidP="00AD0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A62" w:rsidRDefault="00A97A62" w:rsidP="00AD07A0">
      <w:r>
        <w:separator/>
      </w:r>
    </w:p>
  </w:footnote>
  <w:footnote w:type="continuationSeparator" w:id="1">
    <w:p w:rsidR="00A97A62" w:rsidRDefault="00A97A62" w:rsidP="00AD0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0A9"/>
    <w:multiLevelType w:val="multilevel"/>
    <w:tmpl w:val="2B1C3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6E3426"/>
    <w:multiLevelType w:val="hybridMultilevel"/>
    <w:tmpl w:val="C124F3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A62419"/>
    <w:multiLevelType w:val="hybridMultilevel"/>
    <w:tmpl w:val="F460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D4547"/>
    <w:multiLevelType w:val="hybridMultilevel"/>
    <w:tmpl w:val="EB0CC7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A83C42"/>
    <w:multiLevelType w:val="hybridMultilevel"/>
    <w:tmpl w:val="EDC8C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40826"/>
    <w:multiLevelType w:val="hybridMultilevel"/>
    <w:tmpl w:val="A01A9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05F04"/>
    <w:multiLevelType w:val="hybridMultilevel"/>
    <w:tmpl w:val="E85A4E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F57ADC"/>
    <w:multiLevelType w:val="hybridMultilevel"/>
    <w:tmpl w:val="1DB0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04247"/>
    <w:multiLevelType w:val="hybridMultilevel"/>
    <w:tmpl w:val="DA04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A57"/>
    <w:rsid w:val="000378AF"/>
    <w:rsid w:val="00037FB8"/>
    <w:rsid w:val="0005113B"/>
    <w:rsid w:val="0006539C"/>
    <w:rsid w:val="00086ACE"/>
    <w:rsid w:val="00095441"/>
    <w:rsid w:val="00095773"/>
    <w:rsid w:val="000A72C8"/>
    <w:rsid w:val="000D6A94"/>
    <w:rsid w:val="000F1F79"/>
    <w:rsid w:val="00121E94"/>
    <w:rsid w:val="001433CF"/>
    <w:rsid w:val="00146633"/>
    <w:rsid w:val="0016019C"/>
    <w:rsid w:val="00165F03"/>
    <w:rsid w:val="001822E0"/>
    <w:rsid w:val="001861FA"/>
    <w:rsid w:val="001A3BE5"/>
    <w:rsid w:val="001A5A57"/>
    <w:rsid w:val="001B55CE"/>
    <w:rsid w:val="001E2A85"/>
    <w:rsid w:val="002019DA"/>
    <w:rsid w:val="00242E82"/>
    <w:rsid w:val="002F62CD"/>
    <w:rsid w:val="00315411"/>
    <w:rsid w:val="0032217E"/>
    <w:rsid w:val="00331C48"/>
    <w:rsid w:val="00341209"/>
    <w:rsid w:val="003A3E9F"/>
    <w:rsid w:val="003C1762"/>
    <w:rsid w:val="003E756A"/>
    <w:rsid w:val="00411FA8"/>
    <w:rsid w:val="00422143"/>
    <w:rsid w:val="00422256"/>
    <w:rsid w:val="004321A7"/>
    <w:rsid w:val="00491D97"/>
    <w:rsid w:val="004C25A5"/>
    <w:rsid w:val="004C475E"/>
    <w:rsid w:val="004D3C51"/>
    <w:rsid w:val="00510D5B"/>
    <w:rsid w:val="00520793"/>
    <w:rsid w:val="00523B8E"/>
    <w:rsid w:val="00577D33"/>
    <w:rsid w:val="00586F7B"/>
    <w:rsid w:val="005A5A44"/>
    <w:rsid w:val="005A6E6A"/>
    <w:rsid w:val="005B48BE"/>
    <w:rsid w:val="005E00D8"/>
    <w:rsid w:val="005E3647"/>
    <w:rsid w:val="005E6E92"/>
    <w:rsid w:val="006013A0"/>
    <w:rsid w:val="00601D72"/>
    <w:rsid w:val="00607CE2"/>
    <w:rsid w:val="00637E6A"/>
    <w:rsid w:val="00655A41"/>
    <w:rsid w:val="00673C36"/>
    <w:rsid w:val="0067670A"/>
    <w:rsid w:val="006B3FE9"/>
    <w:rsid w:val="006C44DD"/>
    <w:rsid w:val="006E4A24"/>
    <w:rsid w:val="0071458C"/>
    <w:rsid w:val="00721DB0"/>
    <w:rsid w:val="007224E9"/>
    <w:rsid w:val="007228B2"/>
    <w:rsid w:val="00735BE2"/>
    <w:rsid w:val="007666B0"/>
    <w:rsid w:val="00797DAB"/>
    <w:rsid w:val="007D57AF"/>
    <w:rsid w:val="007E2C0F"/>
    <w:rsid w:val="0080730D"/>
    <w:rsid w:val="00813E9B"/>
    <w:rsid w:val="00835B74"/>
    <w:rsid w:val="0087164D"/>
    <w:rsid w:val="00877F75"/>
    <w:rsid w:val="008A7657"/>
    <w:rsid w:val="008C0008"/>
    <w:rsid w:val="009144E9"/>
    <w:rsid w:val="0093505D"/>
    <w:rsid w:val="0093624A"/>
    <w:rsid w:val="009371B6"/>
    <w:rsid w:val="0094027E"/>
    <w:rsid w:val="00944421"/>
    <w:rsid w:val="0094473C"/>
    <w:rsid w:val="009738EF"/>
    <w:rsid w:val="00991A8F"/>
    <w:rsid w:val="009B57E0"/>
    <w:rsid w:val="009D1963"/>
    <w:rsid w:val="009D213E"/>
    <w:rsid w:val="009E2CEF"/>
    <w:rsid w:val="009F7CA2"/>
    <w:rsid w:val="00A03651"/>
    <w:rsid w:val="00A10501"/>
    <w:rsid w:val="00A26729"/>
    <w:rsid w:val="00A34E61"/>
    <w:rsid w:val="00A46D66"/>
    <w:rsid w:val="00A50A86"/>
    <w:rsid w:val="00A667C0"/>
    <w:rsid w:val="00A81DBE"/>
    <w:rsid w:val="00A82D19"/>
    <w:rsid w:val="00A97A62"/>
    <w:rsid w:val="00A97D38"/>
    <w:rsid w:val="00AA60F9"/>
    <w:rsid w:val="00AB2F68"/>
    <w:rsid w:val="00AC2075"/>
    <w:rsid w:val="00AD07A0"/>
    <w:rsid w:val="00AE5140"/>
    <w:rsid w:val="00B10548"/>
    <w:rsid w:val="00B2720A"/>
    <w:rsid w:val="00B30A58"/>
    <w:rsid w:val="00B43D9C"/>
    <w:rsid w:val="00B45B83"/>
    <w:rsid w:val="00B56345"/>
    <w:rsid w:val="00B822A7"/>
    <w:rsid w:val="00B87DE8"/>
    <w:rsid w:val="00BD3EEC"/>
    <w:rsid w:val="00BE143D"/>
    <w:rsid w:val="00C14AB3"/>
    <w:rsid w:val="00C157F0"/>
    <w:rsid w:val="00C16C37"/>
    <w:rsid w:val="00C45999"/>
    <w:rsid w:val="00C53CEA"/>
    <w:rsid w:val="00C549FE"/>
    <w:rsid w:val="00C6620F"/>
    <w:rsid w:val="00C727E1"/>
    <w:rsid w:val="00C751C5"/>
    <w:rsid w:val="00C83307"/>
    <w:rsid w:val="00C8701A"/>
    <w:rsid w:val="00C93171"/>
    <w:rsid w:val="00CB59B3"/>
    <w:rsid w:val="00CD785F"/>
    <w:rsid w:val="00CF3C3B"/>
    <w:rsid w:val="00D154C9"/>
    <w:rsid w:val="00D31932"/>
    <w:rsid w:val="00D526A4"/>
    <w:rsid w:val="00D85B55"/>
    <w:rsid w:val="00DA433A"/>
    <w:rsid w:val="00DB24DE"/>
    <w:rsid w:val="00DB4EB7"/>
    <w:rsid w:val="00DC7630"/>
    <w:rsid w:val="00DD0C06"/>
    <w:rsid w:val="00E3780B"/>
    <w:rsid w:val="00E53272"/>
    <w:rsid w:val="00E60E78"/>
    <w:rsid w:val="00E7406E"/>
    <w:rsid w:val="00E93DF7"/>
    <w:rsid w:val="00E960FA"/>
    <w:rsid w:val="00EE3161"/>
    <w:rsid w:val="00EE334E"/>
    <w:rsid w:val="00EF7C98"/>
    <w:rsid w:val="00F10970"/>
    <w:rsid w:val="00F1183F"/>
    <w:rsid w:val="00F13378"/>
    <w:rsid w:val="00F15BE4"/>
    <w:rsid w:val="00F20C23"/>
    <w:rsid w:val="00F43A75"/>
    <w:rsid w:val="00F43BA7"/>
    <w:rsid w:val="00F508DF"/>
    <w:rsid w:val="00F5692A"/>
    <w:rsid w:val="00F7025F"/>
    <w:rsid w:val="00FA2199"/>
    <w:rsid w:val="00FB3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5A57"/>
    <w:pPr>
      <w:autoSpaceDE w:val="0"/>
      <w:autoSpaceDN w:val="0"/>
      <w:adjustRightInd w:val="0"/>
      <w:ind w:left="270" w:hanging="270"/>
      <w:outlineLvl w:val="1"/>
    </w:pPr>
    <w:rPr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A57"/>
    <w:rPr>
      <w:rFonts w:ascii="Times New Roman" w:eastAsia="Times New Roman" w:hAnsi="Times New Roman" w:cs="Times New Roman"/>
      <w:color w:val="000000"/>
      <w:sz w:val="32"/>
      <w:szCs w:val="32"/>
    </w:rPr>
  </w:style>
  <w:style w:type="character" w:styleId="Hyperlink">
    <w:name w:val="Hyperlink"/>
    <w:basedOn w:val="DefaultParagraphFont"/>
    <w:rsid w:val="001A5A57"/>
    <w:rPr>
      <w:color w:val="0000FF"/>
      <w:u w:val="single"/>
    </w:rPr>
  </w:style>
  <w:style w:type="paragraph" w:styleId="BodyText2">
    <w:name w:val="Body Text 2"/>
    <w:basedOn w:val="Normal"/>
    <w:link w:val="BodyText2Char"/>
    <w:rsid w:val="001A5A57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rsid w:val="001A5A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5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45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458C"/>
    <w:rPr>
      <w:b/>
      <w:bCs/>
    </w:rPr>
  </w:style>
  <w:style w:type="character" w:customStyle="1" w:styleId="apple-converted-space">
    <w:name w:val="apple-converted-space"/>
    <w:basedOn w:val="DefaultParagraphFont"/>
    <w:rsid w:val="0071458C"/>
  </w:style>
  <w:style w:type="character" w:customStyle="1" w:styleId="sac">
    <w:name w:val="sac"/>
    <w:basedOn w:val="DefaultParagraphFont"/>
    <w:rsid w:val="001822E0"/>
  </w:style>
  <w:style w:type="table" w:styleId="TableGrid">
    <w:name w:val="Table Grid"/>
    <w:basedOn w:val="TableNormal"/>
    <w:uiPriority w:val="59"/>
    <w:rsid w:val="00F43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0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7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0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7A0"/>
    <w:rPr>
      <w:rFonts w:ascii="Times New Roman" w:eastAsia="Times New Roman" w:hAnsi="Times New Roman" w:cs="Times New Roman"/>
      <w:sz w:val="24"/>
      <w:szCs w:val="24"/>
    </w:rPr>
  </w:style>
  <w:style w:type="character" w:customStyle="1" w:styleId="sacimageo">
    <w:name w:val="sac_image_o"/>
    <w:basedOn w:val="DefaultParagraphFont"/>
    <w:rsid w:val="002F6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5A57"/>
    <w:pPr>
      <w:autoSpaceDE w:val="0"/>
      <w:autoSpaceDN w:val="0"/>
      <w:adjustRightInd w:val="0"/>
      <w:ind w:left="270" w:hanging="270"/>
      <w:outlineLvl w:val="1"/>
    </w:pPr>
    <w:rPr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A57"/>
    <w:rPr>
      <w:rFonts w:ascii="Times New Roman" w:eastAsia="Times New Roman" w:hAnsi="Times New Roman" w:cs="Times New Roman"/>
      <w:color w:val="000000"/>
      <w:sz w:val="32"/>
      <w:szCs w:val="32"/>
    </w:rPr>
  </w:style>
  <w:style w:type="character" w:styleId="Hyperlink">
    <w:name w:val="Hyperlink"/>
    <w:basedOn w:val="DefaultParagraphFont"/>
    <w:rsid w:val="001A5A57"/>
    <w:rPr>
      <w:color w:val="0000FF"/>
      <w:u w:val="single"/>
    </w:rPr>
  </w:style>
  <w:style w:type="paragraph" w:styleId="BodyText2">
    <w:name w:val="Body Text 2"/>
    <w:basedOn w:val="Normal"/>
    <w:link w:val="BodyText2Char"/>
    <w:rsid w:val="001A5A57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rsid w:val="001A5A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5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458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458C"/>
    <w:rPr>
      <w:b/>
      <w:bCs/>
    </w:rPr>
  </w:style>
  <w:style w:type="character" w:customStyle="1" w:styleId="apple-converted-space">
    <w:name w:val="apple-converted-space"/>
    <w:basedOn w:val="DefaultParagraphFont"/>
    <w:rsid w:val="0071458C"/>
  </w:style>
  <w:style w:type="character" w:customStyle="1" w:styleId="sac">
    <w:name w:val="sac"/>
    <w:basedOn w:val="DefaultParagraphFont"/>
    <w:rsid w:val="001822E0"/>
  </w:style>
  <w:style w:type="table" w:styleId="TableGrid">
    <w:name w:val="Table Grid"/>
    <w:basedOn w:val="TableNormal"/>
    <w:uiPriority w:val="59"/>
    <w:rsid w:val="00F43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0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7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D0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7A0"/>
    <w:rPr>
      <w:rFonts w:ascii="Times New Roman" w:eastAsia="Times New Roman" w:hAnsi="Times New Roman" w:cs="Times New Roman"/>
      <w:sz w:val="24"/>
      <w:szCs w:val="24"/>
    </w:rPr>
  </w:style>
  <w:style w:type="character" w:customStyle="1" w:styleId="sacimageo">
    <w:name w:val="sac_image_o"/>
    <w:basedOn w:val="DefaultParagraphFont"/>
    <w:rsid w:val="002F6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049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501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44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38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44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96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79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71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05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74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93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70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58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18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99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5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48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05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9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22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72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8236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49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038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651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533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2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8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721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6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232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395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84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81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314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56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38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73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03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21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0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97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598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98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058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30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172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8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3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5345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84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01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77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57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4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14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6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3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63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04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81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6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73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9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3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8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1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4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5283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62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729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24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570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93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70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98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7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03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7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62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803">
          <w:marLeft w:val="66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849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57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44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35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70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4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35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57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65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91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77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2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8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8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5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6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jjarpraveen@pestrust.edu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2503-97A8-416E-AC6D-590B3F39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Gujjar</dc:creator>
  <cp:lastModifiedBy>007</cp:lastModifiedBy>
  <cp:revision>2</cp:revision>
  <dcterms:created xsi:type="dcterms:W3CDTF">2016-03-16T06:42:00Z</dcterms:created>
  <dcterms:modified xsi:type="dcterms:W3CDTF">2016-03-16T06:42:00Z</dcterms:modified>
</cp:coreProperties>
</file>